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F18" w:rsidRDefault="00B95F18" w:rsidP="00B95F18">
      <w:pPr>
        <w:rPr>
          <w:rFonts w:ascii="Sylfaen" w:hAnsi="Sylfaen" w:cs="Sylfaen"/>
          <w:b/>
          <w:bCs/>
          <w:sz w:val="36"/>
          <w:szCs w:val="36"/>
          <w:lang w:val="ka-GE"/>
        </w:rPr>
      </w:pPr>
      <w:bookmarkStart w:id="0" w:name="_GoBack"/>
      <w:bookmarkEnd w:id="0"/>
      <w:r w:rsidRPr="00F35646">
        <w:rPr>
          <w:rFonts w:ascii="Sylfaen" w:hAnsi="Sylfaen" w:cs="Sylfaen"/>
          <w:b/>
          <w:bCs/>
          <w:sz w:val="36"/>
          <w:szCs w:val="36"/>
          <w:lang w:val="ka-GE"/>
        </w:rPr>
        <w:t>სამედიცინო - სოციალური ექსპერტიზის</w:t>
      </w:r>
      <w:r w:rsidRPr="00293C43">
        <w:rPr>
          <w:rFonts w:ascii="Sylfaen" w:hAnsi="Sylfaen" w:cs="Sylfaen"/>
          <w:b/>
          <w:bCs/>
          <w:sz w:val="36"/>
          <w:szCs w:val="36"/>
          <w:lang w:val="ka-GE"/>
        </w:rPr>
        <w:t xml:space="preserve">  </w:t>
      </w:r>
      <w:r w:rsidRPr="00F35646">
        <w:rPr>
          <w:rFonts w:ascii="Sylfaen" w:hAnsi="Sylfaen" w:cs="Sylfaen"/>
          <w:b/>
          <w:bCs/>
          <w:sz w:val="36"/>
          <w:szCs w:val="36"/>
          <w:lang w:val="ka-GE"/>
        </w:rPr>
        <w:t>დოკუმენტბრუნვის  ელექტრონული ჩანაწერების სისტემაზე გადასვლა</w:t>
      </w:r>
      <w:r>
        <w:rPr>
          <w:rFonts w:ascii="Sylfaen" w:hAnsi="Sylfaen" w:cs="Sylfaen"/>
          <w:b/>
          <w:bCs/>
          <w:sz w:val="36"/>
          <w:szCs w:val="36"/>
          <w:lang w:val="ka-GE"/>
        </w:rPr>
        <w:t xml:space="preserve"> </w:t>
      </w:r>
    </w:p>
    <w:p w:rsidR="00B95F18" w:rsidRPr="00836C13" w:rsidRDefault="00B95F18" w:rsidP="00B95F18">
      <w:pPr>
        <w:rPr>
          <w:rFonts w:ascii="Sylfaen" w:hAnsi="Sylfaen" w:cs="Sylfaen"/>
          <w:bCs/>
          <w:sz w:val="36"/>
          <w:szCs w:val="36"/>
          <w:lang w:val="ka-GE"/>
        </w:rPr>
      </w:pPr>
      <w:r w:rsidRPr="00836C13">
        <w:rPr>
          <w:rFonts w:ascii="Sylfaen" w:hAnsi="Sylfaen" w:cs="Sylfaen"/>
          <w:bCs/>
          <w:sz w:val="36"/>
          <w:szCs w:val="36"/>
          <w:lang w:val="ka-GE"/>
        </w:rPr>
        <w:t>ზოგადი დიჯიტალიზაციის ბენეფიტის მატარებელია</w:t>
      </w:r>
    </w:p>
    <w:p w:rsidR="00B95F18" w:rsidRPr="00836C13" w:rsidRDefault="00B95F18" w:rsidP="00B95F18">
      <w:pPr>
        <w:rPr>
          <w:rFonts w:ascii="Sylfaen" w:hAnsi="Sylfaen" w:cs="Sylfaen"/>
          <w:sz w:val="36"/>
          <w:szCs w:val="36"/>
          <w:lang w:val="ka-GE"/>
        </w:rPr>
      </w:pPr>
      <w:r>
        <w:rPr>
          <w:rFonts w:ascii="Sylfaen" w:hAnsi="Sylfaen" w:cs="Sylfaen"/>
          <w:bCs/>
          <w:sz w:val="36"/>
          <w:szCs w:val="36"/>
          <w:lang w:val="ka-GE"/>
        </w:rPr>
        <w:t>რაც მოგვცემს</w:t>
      </w:r>
    </w:p>
    <w:p w:rsidR="00B95F18" w:rsidRDefault="00B95F18" w:rsidP="00B95F18">
      <w:pPr>
        <w:rPr>
          <w:rFonts w:ascii="Sylfaen" w:hAnsi="Sylfaen"/>
          <w:sz w:val="36"/>
          <w:szCs w:val="36"/>
          <w:lang w:val="ka-GE"/>
        </w:rPr>
      </w:pPr>
      <w:r w:rsidRPr="006638E1">
        <w:rPr>
          <w:rFonts w:ascii="Sylfaen" w:hAnsi="Sylfaen" w:cs="Sylfaen"/>
          <w:sz w:val="36"/>
          <w:szCs w:val="36"/>
          <w:lang w:val="ka-GE"/>
        </w:rPr>
        <w:t>სამედიცინო</w:t>
      </w:r>
      <w:r w:rsidRPr="006638E1">
        <w:rPr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sz w:val="36"/>
          <w:szCs w:val="36"/>
          <w:lang w:val="ka-GE"/>
        </w:rPr>
        <w:t>პერსონალის</w:t>
      </w:r>
      <w:r w:rsidRPr="006638E1">
        <w:rPr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sz w:val="36"/>
          <w:szCs w:val="36"/>
          <w:lang w:val="ka-GE"/>
        </w:rPr>
        <w:t>დროის</w:t>
      </w:r>
      <w:r w:rsidRPr="006638E1">
        <w:rPr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sz w:val="36"/>
          <w:szCs w:val="36"/>
          <w:lang w:val="ka-GE"/>
        </w:rPr>
        <w:t>დაზოგვა</w:t>
      </w:r>
      <w:r>
        <w:rPr>
          <w:rFonts w:ascii="Sylfaen" w:hAnsi="Sylfaen" w:cs="Sylfaen"/>
          <w:sz w:val="36"/>
          <w:szCs w:val="36"/>
          <w:lang w:val="ka-GE"/>
        </w:rPr>
        <w:t>ს</w:t>
      </w:r>
      <w:r w:rsidRPr="006638E1">
        <w:rPr>
          <w:sz w:val="36"/>
          <w:szCs w:val="36"/>
          <w:lang w:val="ka-GE"/>
        </w:rPr>
        <w:t xml:space="preserve">;    </w:t>
      </w:r>
    </w:p>
    <w:p w:rsidR="00B95F18" w:rsidRPr="006638E1" w:rsidRDefault="00B95F18" w:rsidP="00B95F18">
      <w:pPr>
        <w:rPr>
          <w:rFonts w:ascii="Sylfaen" w:hAnsi="Sylfaen" w:cs="Sylfaen"/>
          <w:sz w:val="36"/>
          <w:szCs w:val="36"/>
          <w:lang w:val="ka-GE"/>
        </w:rPr>
      </w:pPr>
      <w:r w:rsidRPr="006638E1">
        <w:rPr>
          <w:rFonts w:ascii="Sylfaen" w:hAnsi="Sylfaen" w:cs="Sylfaen"/>
          <w:sz w:val="36"/>
          <w:szCs w:val="36"/>
          <w:lang w:val="ka-GE"/>
        </w:rPr>
        <w:t>დოკუმენტბრუნვასთან</w:t>
      </w:r>
      <w:r w:rsidRPr="006638E1">
        <w:rPr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sz w:val="36"/>
          <w:szCs w:val="36"/>
          <w:lang w:val="ka-GE"/>
        </w:rPr>
        <w:t>დაკავშირებული</w:t>
      </w:r>
      <w:r w:rsidRPr="006638E1">
        <w:rPr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sz w:val="36"/>
          <w:szCs w:val="36"/>
          <w:lang w:val="ka-GE"/>
        </w:rPr>
        <w:t>დანახარჯების</w:t>
      </w:r>
      <w:r w:rsidRPr="006638E1">
        <w:rPr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sz w:val="36"/>
          <w:szCs w:val="36"/>
          <w:lang w:val="ka-GE"/>
        </w:rPr>
        <w:t>შემცირება</w:t>
      </w:r>
      <w:r>
        <w:rPr>
          <w:rFonts w:ascii="Sylfaen" w:hAnsi="Sylfaen" w:cs="Sylfaen"/>
          <w:sz w:val="36"/>
          <w:szCs w:val="36"/>
          <w:lang w:val="ka-GE"/>
        </w:rPr>
        <w:t>ს</w:t>
      </w:r>
    </w:p>
    <w:p w:rsidR="00B95F18" w:rsidRPr="006638E1" w:rsidRDefault="00B95F18" w:rsidP="00B95F18">
      <w:pPr>
        <w:rPr>
          <w:rFonts w:ascii="Sylfaen" w:hAnsi="Sylfaen" w:cs="Sylfaen"/>
          <w:sz w:val="36"/>
          <w:szCs w:val="36"/>
          <w:lang w:val="ka-GE"/>
        </w:rPr>
      </w:pPr>
      <w:r w:rsidRPr="006638E1">
        <w:rPr>
          <w:rFonts w:ascii="Sylfaen" w:hAnsi="Sylfaen" w:cs="Sylfaen"/>
          <w:sz w:val="36"/>
          <w:szCs w:val="36"/>
          <w:lang w:val="ka-GE"/>
        </w:rPr>
        <w:t>გამარტივებულ</w:t>
      </w:r>
      <w:r w:rsidRPr="006638E1">
        <w:rPr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sz w:val="36"/>
          <w:szCs w:val="36"/>
          <w:lang w:val="ka-GE"/>
        </w:rPr>
        <w:t>ადმინისტრირებას</w:t>
      </w:r>
      <w:r w:rsidRPr="00293C43">
        <w:rPr>
          <w:sz w:val="36"/>
          <w:szCs w:val="36"/>
          <w:lang w:val="ka-GE"/>
        </w:rPr>
        <w:t xml:space="preserve"> </w:t>
      </w:r>
      <w:r w:rsidRPr="006638E1">
        <w:rPr>
          <w:sz w:val="36"/>
          <w:szCs w:val="36"/>
          <w:lang w:val="ka-GE"/>
        </w:rPr>
        <w:t xml:space="preserve">    </w:t>
      </w:r>
      <w:r w:rsidRPr="00293C43">
        <w:rPr>
          <w:sz w:val="36"/>
          <w:szCs w:val="36"/>
          <w:lang w:val="ka-GE"/>
        </w:rPr>
        <w:t>(</w:t>
      </w:r>
      <w:r w:rsidRPr="006638E1">
        <w:rPr>
          <w:rFonts w:ascii="Sylfaen" w:hAnsi="Sylfaen" w:cs="Sylfaen"/>
          <w:sz w:val="36"/>
          <w:szCs w:val="36"/>
          <w:lang w:val="ka-GE"/>
        </w:rPr>
        <w:t>აღრიცხვა</w:t>
      </w:r>
      <w:r w:rsidRPr="006638E1">
        <w:rPr>
          <w:sz w:val="36"/>
          <w:szCs w:val="36"/>
          <w:lang w:val="ka-GE"/>
        </w:rPr>
        <w:t xml:space="preserve">,   </w:t>
      </w:r>
      <w:r w:rsidRPr="006638E1">
        <w:rPr>
          <w:rFonts w:ascii="Sylfaen" w:hAnsi="Sylfaen" w:cs="Sylfaen"/>
          <w:sz w:val="36"/>
          <w:szCs w:val="36"/>
          <w:lang w:val="ka-GE"/>
        </w:rPr>
        <w:t>მონიტორინგი</w:t>
      </w:r>
      <w:r w:rsidRPr="006638E1">
        <w:rPr>
          <w:sz w:val="36"/>
          <w:szCs w:val="36"/>
          <w:lang w:val="ka-GE"/>
        </w:rPr>
        <w:t xml:space="preserve">,   </w:t>
      </w:r>
      <w:r w:rsidRPr="006638E1">
        <w:rPr>
          <w:rFonts w:ascii="Sylfaen" w:hAnsi="Sylfaen" w:cs="Sylfaen"/>
          <w:sz w:val="36"/>
          <w:szCs w:val="36"/>
          <w:lang w:val="ka-GE"/>
        </w:rPr>
        <w:t>კონტროლი</w:t>
      </w:r>
      <w:r>
        <w:rPr>
          <w:rFonts w:ascii="Sylfaen" w:hAnsi="Sylfaen" w:cs="Sylfaen"/>
          <w:sz w:val="36"/>
          <w:szCs w:val="36"/>
          <w:lang w:val="ka-GE"/>
        </w:rPr>
        <w:t>)</w:t>
      </w:r>
    </w:p>
    <w:p w:rsidR="00B95F18" w:rsidRPr="00293C43" w:rsidRDefault="00B95F18" w:rsidP="00B95F18">
      <w:pPr>
        <w:rPr>
          <w:sz w:val="36"/>
          <w:szCs w:val="36"/>
          <w:lang w:val="ka-GE"/>
        </w:rPr>
      </w:pPr>
      <w:r w:rsidRPr="006638E1">
        <w:rPr>
          <w:rFonts w:ascii="Sylfaen" w:hAnsi="Sylfaen" w:cs="Sylfaen"/>
          <w:bCs/>
          <w:sz w:val="36"/>
          <w:szCs w:val="36"/>
          <w:lang w:val="ka-GE"/>
        </w:rPr>
        <w:t>შშმ</w:t>
      </w:r>
      <w:r w:rsidRPr="006638E1">
        <w:rPr>
          <w:bCs/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bCs/>
          <w:sz w:val="36"/>
          <w:szCs w:val="36"/>
          <w:lang w:val="ka-GE"/>
        </w:rPr>
        <w:t>პირის</w:t>
      </w:r>
      <w:r w:rsidRPr="006638E1">
        <w:rPr>
          <w:bCs/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bCs/>
          <w:sz w:val="36"/>
          <w:szCs w:val="36"/>
          <w:lang w:val="ka-GE"/>
        </w:rPr>
        <w:t>მიერ</w:t>
      </w:r>
      <w:r w:rsidRPr="006638E1">
        <w:rPr>
          <w:bCs/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bCs/>
          <w:sz w:val="36"/>
          <w:szCs w:val="36"/>
          <w:lang w:val="ka-GE"/>
        </w:rPr>
        <w:t>დოკუმენტის</w:t>
      </w:r>
      <w:r w:rsidRPr="006638E1">
        <w:rPr>
          <w:bCs/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bCs/>
          <w:sz w:val="36"/>
          <w:szCs w:val="36"/>
          <w:lang w:val="ka-GE"/>
        </w:rPr>
        <w:t>დაკარგვის</w:t>
      </w:r>
      <w:r w:rsidRPr="006638E1">
        <w:rPr>
          <w:bCs/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bCs/>
          <w:sz w:val="36"/>
          <w:szCs w:val="36"/>
          <w:lang w:val="ka-GE"/>
        </w:rPr>
        <w:t>შემთხვევაში</w:t>
      </w:r>
      <w:r w:rsidRPr="006638E1">
        <w:rPr>
          <w:bCs/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bCs/>
          <w:sz w:val="36"/>
          <w:szCs w:val="36"/>
          <w:lang w:val="ka-GE"/>
        </w:rPr>
        <w:t>დოკუმენტის</w:t>
      </w:r>
      <w:r w:rsidRPr="006638E1">
        <w:rPr>
          <w:bCs/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bCs/>
          <w:sz w:val="36"/>
          <w:szCs w:val="36"/>
          <w:lang w:val="ka-GE"/>
        </w:rPr>
        <w:t>სწრაფად</w:t>
      </w:r>
      <w:r w:rsidRPr="006638E1">
        <w:rPr>
          <w:bCs/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bCs/>
          <w:sz w:val="36"/>
          <w:szCs w:val="36"/>
          <w:lang w:val="ka-GE"/>
        </w:rPr>
        <w:t>და</w:t>
      </w:r>
      <w:r w:rsidRPr="006638E1">
        <w:rPr>
          <w:bCs/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bCs/>
          <w:sz w:val="36"/>
          <w:szCs w:val="36"/>
          <w:lang w:val="ka-GE"/>
        </w:rPr>
        <w:t>მარტივად</w:t>
      </w:r>
      <w:r w:rsidRPr="006638E1">
        <w:rPr>
          <w:bCs/>
          <w:sz w:val="36"/>
          <w:szCs w:val="36"/>
          <w:lang w:val="ka-GE"/>
        </w:rPr>
        <w:t xml:space="preserve"> </w:t>
      </w:r>
      <w:r w:rsidRPr="006638E1">
        <w:rPr>
          <w:rFonts w:ascii="Sylfaen" w:hAnsi="Sylfaen" w:cs="Sylfaen"/>
          <w:bCs/>
          <w:sz w:val="36"/>
          <w:szCs w:val="36"/>
          <w:lang w:val="ka-GE"/>
        </w:rPr>
        <w:t>აღდგენა</w:t>
      </w:r>
      <w:r>
        <w:rPr>
          <w:rFonts w:ascii="Sylfaen" w:hAnsi="Sylfaen" w:cs="Sylfaen"/>
          <w:bCs/>
          <w:sz w:val="36"/>
          <w:szCs w:val="36"/>
          <w:lang w:val="ka-GE"/>
        </w:rPr>
        <w:t>ს</w:t>
      </w:r>
    </w:p>
    <w:p w:rsidR="00316552" w:rsidRDefault="00316552"/>
    <w:sectPr w:rsidR="003165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D98"/>
    <w:rsid w:val="00261F89"/>
    <w:rsid w:val="00316552"/>
    <w:rsid w:val="00512D98"/>
    <w:rsid w:val="00B9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79A9C"/>
  <w15:chartTrackingRefBased/>
  <w15:docId w15:val="{FB56FFA1-A467-4AC3-B3C2-EABB7B088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F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Zaal Kapanadze</dc:creator>
  <cp:keywords/>
  <dc:description/>
  <cp:lastModifiedBy>Zaal Kapanadze</cp:lastModifiedBy>
  <cp:revision>3</cp:revision>
  <dcterms:created xsi:type="dcterms:W3CDTF">2019-12-24T10:52:00Z</dcterms:created>
  <dcterms:modified xsi:type="dcterms:W3CDTF">2019-12-25T11:45:00Z</dcterms:modified>
</cp:coreProperties>
</file>