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A30" w:rsidRDefault="00457A30" w:rsidP="00457A30">
      <w:pPr>
        <w:jc w:val="both"/>
        <w:rPr>
          <w:rFonts w:ascii="Sylfaen" w:hAnsi="Sylfaen" w:cs="Sylfaen"/>
          <w:bCs/>
          <w:sz w:val="28"/>
          <w:szCs w:val="28"/>
          <w:lang w:val="ka-GE"/>
        </w:rPr>
      </w:pPr>
      <w:r>
        <w:rPr>
          <w:rFonts w:ascii="Sylfaen" w:hAnsi="Sylfaen" w:cs="Sylfaen"/>
          <w:bCs/>
          <w:sz w:val="28"/>
          <w:szCs w:val="28"/>
          <w:lang w:val="ka-GE"/>
        </w:rPr>
        <w:t xml:space="preserve">                                            წამლის ინსპექტირება</w:t>
      </w:r>
    </w:p>
    <w:p w:rsidR="00457A30" w:rsidRPr="00293C43" w:rsidRDefault="00457A30" w:rsidP="00457A30">
      <w:pPr>
        <w:jc w:val="both"/>
        <w:rPr>
          <w:rFonts w:ascii="Sylfaen" w:hAnsi="Sylfaen" w:cs="Sylfaen"/>
          <w:bCs/>
          <w:sz w:val="28"/>
          <w:szCs w:val="28"/>
          <w:lang w:val="ka-GE"/>
        </w:rPr>
      </w:pPr>
      <w:r w:rsidRPr="00293C43">
        <w:rPr>
          <w:rFonts w:ascii="Sylfaen" w:hAnsi="Sylfaen" w:cs="Sylfaen"/>
          <w:bCs/>
          <w:sz w:val="28"/>
          <w:szCs w:val="28"/>
          <w:lang w:val="ka-GE"/>
        </w:rPr>
        <w:t>ფარმაცევტული პროდუქტის მიმოქცევის სფეროში, სახელმწიფო პოლიტიკა  ითვალისწინებს ეფექტიანი, უსაფრთხო და ხარისხიანი ფარმაცევტული პროდუქტის არსებობას საქართველოს ბაზარზე. ფარმაცევტული პროდუქტის ხარისხის განმსაზღვრელი ძირითადი კრიტერიუმები დადგენილია ფარმაკოპეული ნაწილით. ფარმაკოპეა ფარმაცევტული პროდუქტის ხარისხის მახასიათებლებისა და მათი განმსაზღვრელი ანალიზის მეთოდების ამსახველი დოკუმენტია, რომელიც ხარისხის შეფასების საფუძველია. აღნიშნული წარმოადგენს სახელმძღვანელო დოკუმენტს ფარმაცევტული პროდუქტის იდენტურობის, რაოდენობრივი შემადგენლობის, სიწმინდის, ქიმიური და ბიოლოგიური კომპონენტების განსაზღვისათვის</w:t>
      </w:r>
      <w:r w:rsidR="004026D9">
        <w:rPr>
          <w:rFonts w:ascii="Sylfaen" w:hAnsi="Sylfaen" w:cs="Sylfaen"/>
          <w:bCs/>
          <w:sz w:val="28"/>
          <w:szCs w:val="28"/>
          <w:lang w:val="ka-GE"/>
        </w:rPr>
        <w:t xml:space="preserve">. </w:t>
      </w:r>
      <w:r w:rsidRPr="00293C43">
        <w:rPr>
          <w:rFonts w:ascii="Sylfaen" w:hAnsi="Sylfaen" w:cs="Sylfaen"/>
          <w:bCs/>
          <w:sz w:val="28"/>
          <w:szCs w:val="28"/>
          <w:lang w:val="ka-GE"/>
        </w:rPr>
        <w:t>ამ ეტაპზე, დაგეგმილია ფარმაკოპეის განახლებული სტატიის შესყიდვა, რომელიც გამოდის 2020 წლის მაისის თვეში  რომელიც იქნება ელექტრონული ვერსიის სახით და სამი წლის განმავლობაში შესაძლებელი იქნება აღნიშნული დოკუმენტის გამოყენება.</w:t>
      </w:r>
    </w:p>
    <w:p w:rsidR="00457A30" w:rsidRDefault="00457A30" w:rsidP="00457A30">
      <w:pPr>
        <w:jc w:val="both"/>
        <w:rPr>
          <w:rFonts w:ascii="Sylfaen" w:hAnsi="Sylfaen" w:cs="Sylfaen"/>
          <w:bCs/>
          <w:sz w:val="28"/>
          <w:szCs w:val="28"/>
          <w:lang w:val="ka-GE"/>
        </w:rPr>
      </w:pPr>
      <w:r w:rsidRPr="00293C43">
        <w:rPr>
          <w:rFonts w:ascii="Sylfaen" w:hAnsi="Sylfaen" w:cs="Sylfaen"/>
          <w:bCs/>
          <w:sz w:val="28"/>
          <w:szCs w:val="28"/>
          <w:lang w:val="ka-GE"/>
        </w:rPr>
        <w:t>საერთაშორისო ორგანიზაციებში (pharmacopoeia, EDQM OMCL, PIC/S, ICH) გაწევრიანების პროცესის ინიცირება</w:t>
      </w:r>
    </w:p>
    <w:p w:rsidR="00457A30" w:rsidRDefault="00457A30" w:rsidP="00457A30">
      <w:pPr>
        <w:jc w:val="both"/>
        <w:rPr>
          <w:rFonts w:ascii="Sylfaen" w:hAnsi="Sylfaen" w:cs="Sylfaen"/>
          <w:bCs/>
          <w:sz w:val="28"/>
          <w:szCs w:val="28"/>
        </w:rPr>
      </w:pPr>
      <w:proofErr w:type="spellStart"/>
      <w:proofErr w:type="gramStart"/>
      <w:r w:rsidRPr="00293C43">
        <w:rPr>
          <w:rFonts w:ascii="Sylfaen" w:hAnsi="Sylfaen" w:cs="Sylfaen"/>
          <w:bCs/>
          <w:sz w:val="28"/>
          <w:szCs w:val="28"/>
        </w:rPr>
        <w:t>საერთაშორისო</w:t>
      </w:r>
      <w:proofErr w:type="spellEnd"/>
      <w:proofErr w:type="gramEnd"/>
      <w:r w:rsidRPr="00293C43">
        <w:rPr>
          <w:rFonts w:ascii="Sylfaen" w:hAnsi="Sylfaen" w:cs="Sylfaen"/>
          <w:bCs/>
          <w:sz w:val="28"/>
          <w:szCs w:val="28"/>
        </w:rPr>
        <w:t xml:space="preserve"> </w:t>
      </w:r>
      <w:proofErr w:type="spellStart"/>
      <w:r w:rsidRPr="00293C43">
        <w:rPr>
          <w:rFonts w:ascii="Sylfaen" w:hAnsi="Sylfaen" w:cs="Sylfaen"/>
          <w:bCs/>
          <w:sz w:val="28"/>
          <w:szCs w:val="28"/>
        </w:rPr>
        <w:t>სტანდარტების</w:t>
      </w:r>
      <w:proofErr w:type="spellEnd"/>
      <w:r w:rsidRPr="00293C43">
        <w:rPr>
          <w:rFonts w:ascii="Sylfaen" w:hAnsi="Sylfaen" w:cs="Sylfaen"/>
          <w:bCs/>
          <w:sz w:val="28"/>
          <w:szCs w:val="28"/>
        </w:rPr>
        <w:t xml:space="preserve"> </w:t>
      </w:r>
      <w:proofErr w:type="spellStart"/>
      <w:r w:rsidRPr="00293C43">
        <w:rPr>
          <w:rFonts w:ascii="Sylfaen" w:hAnsi="Sylfaen" w:cs="Sylfaen"/>
          <w:bCs/>
          <w:sz w:val="28"/>
          <w:szCs w:val="28"/>
        </w:rPr>
        <w:t>აღიარება</w:t>
      </w:r>
      <w:proofErr w:type="spellEnd"/>
      <w:r w:rsidRPr="00293C43">
        <w:rPr>
          <w:rFonts w:ascii="Sylfaen" w:hAnsi="Sylfaen" w:cs="Sylfaen"/>
          <w:bCs/>
          <w:sz w:val="28"/>
          <w:szCs w:val="28"/>
        </w:rPr>
        <w:t xml:space="preserve"> (</w:t>
      </w:r>
      <w:proofErr w:type="spellStart"/>
      <w:r w:rsidRPr="00293C43">
        <w:rPr>
          <w:rFonts w:ascii="Sylfaen" w:hAnsi="Sylfaen" w:cs="Sylfaen"/>
          <w:bCs/>
          <w:sz w:val="28"/>
          <w:szCs w:val="28"/>
        </w:rPr>
        <w:t>მაგ</w:t>
      </w:r>
      <w:proofErr w:type="spellEnd"/>
      <w:r w:rsidRPr="00293C43">
        <w:rPr>
          <w:rFonts w:ascii="Sylfaen" w:hAnsi="Sylfaen" w:cs="Sylfaen"/>
          <w:bCs/>
          <w:sz w:val="28"/>
          <w:szCs w:val="28"/>
        </w:rPr>
        <w:t xml:space="preserve">., ICH) </w:t>
      </w:r>
      <w:proofErr w:type="spellStart"/>
      <w:r w:rsidRPr="00293C43">
        <w:rPr>
          <w:rFonts w:ascii="Sylfaen" w:hAnsi="Sylfaen" w:cs="Sylfaen"/>
          <w:bCs/>
          <w:sz w:val="28"/>
          <w:szCs w:val="28"/>
        </w:rPr>
        <w:t>და</w:t>
      </w:r>
      <w:proofErr w:type="spellEnd"/>
      <w:r w:rsidRPr="00293C43">
        <w:rPr>
          <w:rFonts w:ascii="Sylfaen" w:hAnsi="Sylfaen" w:cs="Sylfaen"/>
          <w:bCs/>
          <w:sz w:val="28"/>
          <w:szCs w:val="28"/>
        </w:rPr>
        <w:t xml:space="preserve"> </w:t>
      </w:r>
      <w:proofErr w:type="spellStart"/>
      <w:r w:rsidRPr="00293C43">
        <w:rPr>
          <w:rFonts w:ascii="Sylfaen" w:hAnsi="Sylfaen" w:cs="Sylfaen"/>
          <w:bCs/>
          <w:sz w:val="28"/>
          <w:szCs w:val="28"/>
        </w:rPr>
        <w:t>მათი</w:t>
      </w:r>
      <w:proofErr w:type="spellEnd"/>
      <w:r w:rsidRPr="00293C43">
        <w:rPr>
          <w:rFonts w:ascii="Sylfaen" w:hAnsi="Sylfaen" w:cs="Sylfaen"/>
          <w:bCs/>
          <w:sz w:val="28"/>
          <w:szCs w:val="28"/>
        </w:rPr>
        <w:t xml:space="preserve"> </w:t>
      </w:r>
      <w:proofErr w:type="spellStart"/>
      <w:r w:rsidRPr="00293C43">
        <w:rPr>
          <w:rFonts w:ascii="Sylfaen" w:hAnsi="Sylfaen" w:cs="Sylfaen"/>
          <w:bCs/>
          <w:sz w:val="28"/>
          <w:szCs w:val="28"/>
        </w:rPr>
        <w:t>აღსრულება</w:t>
      </w:r>
      <w:proofErr w:type="spellEnd"/>
      <w:r w:rsidRPr="00293C43">
        <w:rPr>
          <w:rFonts w:ascii="Sylfaen" w:hAnsi="Sylfaen" w:cs="Sylfaen"/>
          <w:bCs/>
          <w:sz w:val="28"/>
          <w:szCs w:val="28"/>
        </w:rPr>
        <w:t xml:space="preserve"> </w:t>
      </w:r>
      <w:proofErr w:type="spellStart"/>
      <w:r w:rsidRPr="00293C43">
        <w:rPr>
          <w:rFonts w:ascii="Sylfaen" w:hAnsi="Sylfaen" w:cs="Sylfaen"/>
          <w:bCs/>
          <w:sz w:val="28"/>
          <w:szCs w:val="28"/>
        </w:rPr>
        <w:t>ეროვნულ</w:t>
      </w:r>
      <w:proofErr w:type="spellEnd"/>
      <w:r w:rsidRPr="00293C43">
        <w:rPr>
          <w:rFonts w:ascii="Sylfaen" w:hAnsi="Sylfaen" w:cs="Sylfaen"/>
          <w:bCs/>
          <w:sz w:val="28"/>
          <w:szCs w:val="28"/>
        </w:rPr>
        <w:t xml:space="preserve"> </w:t>
      </w:r>
      <w:proofErr w:type="spellStart"/>
      <w:r w:rsidRPr="00293C43">
        <w:rPr>
          <w:rFonts w:ascii="Sylfaen" w:hAnsi="Sylfaen" w:cs="Sylfaen"/>
          <w:bCs/>
          <w:sz w:val="28"/>
          <w:szCs w:val="28"/>
        </w:rPr>
        <w:t>დონეზე</w:t>
      </w:r>
      <w:proofErr w:type="spellEnd"/>
    </w:p>
    <w:p w:rsidR="00457A30" w:rsidRPr="00071716" w:rsidRDefault="00457A30" w:rsidP="00457A30">
      <w:pPr>
        <w:jc w:val="both"/>
        <w:rPr>
          <w:rFonts w:ascii="Sylfaen" w:hAnsi="Sylfaen" w:cs="Sylfaen"/>
          <w:bCs/>
          <w:sz w:val="28"/>
          <w:szCs w:val="28"/>
          <w:lang w:val="ka-GE"/>
        </w:rPr>
      </w:pPr>
      <w:proofErr w:type="spellStart"/>
      <w:r w:rsidRPr="00293C43">
        <w:rPr>
          <w:rFonts w:ascii="Sylfaen" w:hAnsi="Sylfaen" w:cs="Sylfaen"/>
          <w:bCs/>
          <w:sz w:val="28"/>
          <w:szCs w:val="28"/>
        </w:rPr>
        <w:t>საკომუნიკაციო</w:t>
      </w:r>
      <w:proofErr w:type="spellEnd"/>
      <w:r>
        <w:rPr>
          <w:rFonts w:ascii="Sylfaen" w:hAnsi="Sylfaen" w:cs="Sylfaen"/>
          <w:bCs/>
          <w:sz w:val="28"/>
          <w:szCs w:val="28"/>
        </w:rPr>
        <w:t xml:space="preserve"> </w:t>
      </w:r>
      <w:proofErr w:type="spellStart"/>
      <w:r w:rsidRPr="00293C43">
        <w:rPr>
          <w:rFonts w:ascii="Sylfaen" w:hAnsi="Sylfaen" w:cs="Sylfaen"/>
          <w:bCs/>
          <w:sz w:val="28"/>
          <w:szCs w:val="28"/>
        </w:rPr>
        <w:t>სტრატეგიის</w:t>
      </w:r>
      <w:proofErr w:type="spellEnd"/>
      <w:r w:rsidRPr="00293C43">
        <w:rPr>
          <w:rFonts w:ascii="Sylfaen" w:hAnsi="Sylfaen" w:cs="Sylfaen"/>
          <w:bCs/>
          <w:sz w:val="28"/>
          <w:szCs w:val="28"/>
        </w:rPr>
        <w:t xml:space="preserve"> </w:t>
      </w:r>
      <w:proofErr w:type="spellStart"/>
      <w:r w:rsidRPr="00293C43">
        <w:rPr>
          <w:rFonts w:ascii="Sylfaen" w:hAnsi="Sylfaen" w:cs="Sylfaen"/>
          <w:bCs/>
          <w:sz w:val="28"/>
          <w:szCs w:val="28"/>
        </w:rPr>
        <w:t>განხორციელება</w:t>
      </w:r>
      <w:proofErr w:type="spellEnd"/>
      <w:r>
        <w:rPr>
          <w:rFonts w:ascii="Sylfaen" w:hAnsi="Sylfaen" w:cs="Sylfaen"/>
          <w:bCs/>
          <w:sz w:val="28"/>
          <w:szCs w:val="28"/>
          <w:lang w:val="ka-GE"/>
        </w:rPr>
        <w:t xml:space="preserve"> </w:t>
      </w:r>
      <w:r w:rsidRPr="00293C43">
        <w:rPr>
          <w:rFonts w:ascii="Sylfaen" w:hAnsi="Sylfaen" w:cs="Sylfaen"/>
          <w:bCs/>
          <w:sz w:val="28"/>
          <w:szCs w:val="28"/>
        </w:rPr>
        <w:t>GMP</w:t>
      </w:r>
      <w:bookmarkStart w:id="0" w:name="_GoBack"/>
      <w:bookmarkEnd w:id="0"/>
      <w:r w:rsidRPr="00293C43">
        <w:rPr>
          <w:rFonts w:ascii="Sylfaen" w:hAnsi="Sylfaen" w:cs="Sylfaen"/>
          <w:bCs/>
          <w:sz w:val="28"/>
          <w:szCs w:val="28"/>
        </w:rPr>
        <w:t>/GDP-</w:t>
      </w:r>
      <w:proofErr w:type="spellStart"/>
      <w:r w:rsidRPr="00293C43">
        <w:rPr>
          <w:rFonts w:ascii="Sylfaen" w:hAnsi="Sylfaen" w:cs="Sylfaen"/>
          <w:bCs/>
          <w:sz w:val="28"/>
          <w:szCs w:val="28"/>
        </w:rPr>
        <w:t>სისტემ</w:t>
      </w:r>
      <w:proofErr w:type="spellEnd"/>
      <w:r w:rsidRPr="00293C43">
        <w:rPr>
          <w:rFonts w:ascii="Sylfaen" w:hAnsi="Sylfaen" w:cs="Sylfaen"/>
          <w:bCs/>
          <w:sz w:val="28"/>
          <w:szCs w:val="28"/>
          <w:lang w:val="ka-GE"/>
        </w:rPr>
        <w:t>ებ</w:t>
      </w:r>
      <w:proofErr w:type="spellStart"/>
      <w:r w:rsidRPr="00293C43">
        <w:rPr>
          <w:rFonts w:ascii="Sylfaen" w:hAnsi="Sylfaen" w:cs="Sylfaen"/>
          <w:bCs/>
          <w:sz w:val="28"/>
          <w:szCs w:val="28"/>
        </w:rPr>
        <w:t>ის</w:t>
      </w:r>
      <w:proofErr w:type="spellEnd"/>
      <w:r w:rsidRPr="00293C43">
        <w:rPr>
          <w:rFonts w:ascii="Sylfaen" w:hAnsi="Sylfaen" w:cs="Sylfaen"/>
          <w:bCs/>
          <w:sz w:val="28"/>
          <w:szCs w:val="28"/>
        </w:rPr>
        <w:t xml:space="preserve"> </w:t>
      </w:r>
      <w:proofErr w:type="spellStart"/>
      <w:r w:rsidRPr="00293C43">
        <w:rPr>
          <w:rFonts w:ascii="Sylfaen" w:hAnsi="Sylfaen" w:cs="Sylfaen"/>
          <w:bCs/>
          <w:sz w:val="28"/>
          <w:szCs w:val="28"/>
        </w:rPr>
        <w:t>ამოქმედების</w:t>
      </w:r>
      <w:proofErr w:type="spellEnd"/>
      <w:r w:rsidRPr="00293C43">
        <w:rPr>
          <w:rFonts w:ascii="Sylfaen" w:hAnsi="Sylfaen" w:cs="Sylfaen"/>
          <w:bCs/>
          <w:sz w:val="28"/>
          <w:szCs w:val="28"/>
        </w:rPr>
        <w:t xml:space="preserve"> </w:t>
      </w:r>
      <w:proofErr w:type="spellStart"/>
      <w:r w:rsidRPr="00293C43">
        <w:rPr>
          <w:rFonts w:ascii="Sylfaen" w:hAnsi="Sylfaen" w:cs="Sylfaen"/>
          <w:bCs/>
          <w:sz w:val="28"/>
          <w:szCs w:val="28"/>
        </w:rPr>
        <w:t>მიზნით</w:t>
      </w:r>
      <w:proofErr w:type="spellEnd"/>
    </w:p>
    <w:p w:rsidR="00316552" w:rsidRDefault="00457A30" w:rsidP="00457A30">
      <w:proofErr w:type="spellStart"/>
      <w:proofErr w:type="gramStart"/>
      <w:r w:rsidRPr="00071716">
        <w:rPr>
          <w:rFonts w:ascii="Sylfaen" w:hAnsi="Sylfaen" w:cs="Sylfaen"/>
          <w:bCs/>
          <w:sz w:val="28"/>
          <w:szCs w:val="28"/>
        </w:rPr>
        <w:t>სააგენტოს</w:t>
      </w:r>
      <w:proofErr w:type="spellEnd"/>
      <w:proofErr w:type="gramEnd"/>
      <w:r w:rsidRPr="00071716">
        <w:rPr>
          <w:rFonts w:ascii="Sylfaen" w:hAnsi="Sylfaen" w:cs="Sylfaen"/>
          <w:bCs/>
          <w:sz w:val="28"/>
          <w:szCs w:val="28"/>
        </w:rPr>
        <w:t xml:space="preserve"> </w:t>
      </w:r>
      <w:proofErr w:type="spellStart"/>
      <w:r w:rsidRPr="00071716">
        <w:rPr>
          <w:rFonts w:ascii="Sylfaen" w:hAnsi="Sylfaen" w:cs="Sylfaen"/>
          <w:bCs/>
          <w:sz w:val="28"/>
          <w:szCs w:val="28"/>
        </w:rPr>
        <w:t>ადამიანური</w:t>
      </w:r>
      <w:proofErr w:type="spellEnd"/>
      <w:r w:rsidRPr="00071716">
        <w:rPr>
          <w:rFonts w:ascii="Sylfaen" w:hAnsi="Sylfaen" w:cs="Sylfaen"/>
          <w:bCs/>
          <w:sz w:val="28"/>
          <w:szCs w:val="28"/>
        </w:rPr>
        <w:t xml:space="preserve"> </w:t>
      </w:r>
      <w:proofErr w:type="spellStart"/>
      <w:r w:rsidRPr="00071716">
        <w:rPr>
          <w:rFonts w:ascii="Sylfaen" w:hAnsi="Sylfaen" w:cs="Sylfaen"/>
          <w:bCs/>
          <w:sz w:val="28"/>
          <w:szCs w:val="28"/>
        </w:rPr>
        <w:t>რესურსის</w:t>
      </w:r>
      <w:proofErr w:type="spellEnd"/>
      <w:r w:rsidRPr="00071716">
        <w:rPr>
          <w:rFonts w:ascii="Sylfaen" w:hAnsi="Sylfaen" w:cs="Sylfaen"/>
          <w:bCs/>
          <w:sz w:val="28"/>
          <w:szCs w:val="28"/>
        </w:rPr>
        <w:t xml:space="preserve"> </w:t>
      </w:r>
      <w:proofErr w:type="spellStart"/>
      <w:r w:rsidRPr="00071716">
        <w:rPr>
          <w:rFonts w:ascii="Sylfaen" w:hAnsi="Sylfaen" w:cs="Sylfaen"/>
          <w:bCs/>
          <w:sz w:val="28"/>
          <w:szCs w:val="28"/>
        </w:rPr>
        <w:t>გაძლიერება</w:t>
      </w:r>
      <w:proofErr w:type="spellEnd"/>
      <w:r w:rsidRPr="00071716">
        <w:rPr>
          <w:rFonts w:ascii="Sylfaen" w:hAnsi="Sylfaen" w:cs="Sylfaen"/>
          <w:bCs/>
          <w:sz w:val="28"/>
          <w:szCs w:val="28"/>
        </w:rPr>
        <w:t xml:space="preserve"> </w:t>
      </w:r>
      <w:r w:rsidRPr="00071716">
        <w:rPr>
          <w:rFonts w:ascii="Sylfaen" w:hAnsi="Sylfaen" w:cs="Sylfaen"/>
          <w:bCs/>
          <w:sz w:val="28"/>
          <w:szCs w:val="28"/>
          <w:lang w:val="ka-GE"/>
        </w:rPr>
        <w:t xml:space="preserve"> და </w:t>
      </w:r>
      <w:proofErr w:type="spellStart"/>
      <w:r w:rsidRPr="00071716">
        <w:rPr>
          <w:rFonts w:ascii="Sylfaen" w:hAnsi="Sylfaen" w:cs="Sylfaen"/>
          <w:bCs/>
          <w:sz w:val="28"/>
          <w:szCs w:val="28"/>
        </w:rPr>
        <w:t>გადამზადება</w:t>
      </w:r>
      <w:proofErr w:type="spellEnd"/>
      <w:r w:rsidRPr="00071716">
        <w:rPr>
          <w:rFonts w:ascii="Sylfaen" w:hAnsi="Sylfaen" w:cs="Sylfaen"/>
          <w:bCs/>
          <w:sz w:val="28"/>
          <w:szCs w:val="28"/>
        </w:rPr>
        <w:t xml:space="preserve"> </w:t>
      </w:r>
      <w:proofErr w:type="spellStart"/>
      <w:r w:rsidRPr="00071716">
        <w:rPr>
          <w:rFonts w:ascii="Sylfaen" w:hAnsi="Sylfaen" w:cs="Sylfaen"/>
          <w:bCs/>
          <w:sz w:val="28"/>
          <w:szCs w:val="28"/>
        </w:rPr>
        <w:t>საერთაშორისო</w:t>
      </w:r>
      <w:proofErr w:type="spellEnd"/>
      <w:r w:rsidRPr="00071716">
        <w:rPr>
          <w:rFonts w:ascii="Sylfaen" w:hAnsi="Sylfaen" w:cs="Sylfaen"/>
          <w:bCs/>
          <w:sz w:val="28"/>
          <w:szCs w:val="28"/>
        </w:rPr>
        <w:t xml:space="preserve"> </w:t>
      </w:r>
      <w:proofErr w:type="spellStart"/>
      <w:r w:rsidRPr="00071716">
        <w:rPr>
          <w:rFonts w:ascii="Sylfaen" w:hAnsi="Sylfaen" w:cs="Sylfaen"/>
          <w:bCs/>
          <w:sz w:val="28"/>
          <w:szCs w:val="28"/>
        </w:rPr>
        <w:t>მიდგომების</w:t>
      </w:r>
      <w:proofErr w:type="spellEnd"/>
      <w:r w:rsidRPr="00071716">
        <w:rPr>
          <w:rFonts w:ascii="Sylfaen" w:hAnsi="Sylfaen" w:cs="Sylfaen"/>
          <w:bCs/>
          <w:sz w:val="28"/>
          <w:szCs w:val="28"/>
        </w:rPr>
        <w:t xml:space="preserve"> </w:t>
      </w:r>
      <w:proofErr w:type="spellStart"/>
      <w:r w:rsidRPr="00071716">
        <w:rPr>
          <w:rFonts w:ascii="Sylfaen" w:hAnsi="Sylfaen" w:cs="Sylfaen"/>
          <w:bCs/>
          <w:sz w:val="28"/>
          <w:szCs w:val="28"/>
        </w:rPr>
        <w:t>მიხედვით</w:t>
      </w:r>
      <w:proofErr w:type="spellEnd"/>
    </w:p>
    <w:sectPr w:rsidR="003165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D10"/>
    <w:rsid w:val="00316552"/>
    <w:rsid w:val="004026D9"/>
    <w:rsid w:val="00457A30"/>
    <w:rsid w:val="00486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0BF73"/>
  <w15:chartTrackingRefBased/>
  <w15:docId w15:val="{6D7D5AAC-2549-421C-A56D-ADAEA9D3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A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184</Words>
  <Characters>1054</Characters>
  <Application>Microsoft Office Word</Application>
  <DocSecurity>0</DocSecurity>
  <Lines>8</Lines>
  <Paragraphs>2</Paragraphs>
  <ScaleCrop>false</ScaleCrop>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Zaal Kapanadze</dc:creator>
  <cp:keywords/>
  <dc:description/>
  <cp:lastModifiedBy>Zaal Kapanadze</cp:lastModifiedBy>
  <cp:revision>3</cp:revision>
  <dcterms:created xsi:type="dcterms:W3CDTF">2019-12-24T12:42:00Z</dcterms:created>
  <dcterms:modified xsi:type="dcterms:W3CDTF">2019-12-24T17:19:00Z</dcterms:modified>
</cp:coreProperties>
</file>