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Friday,</w:t>
      </w:r>
      <w:proofErr w:type="gramStart"/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May</w:t>
      </w:r>
      <w:proofErr w:type="gramEnd"/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30, 2014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Flight: Washington, DC to Rochester, NY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RON:  Rochester, NY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Saturday,</w:t>
      </w:r>
      <w:proofErr w:type="gramStart"/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May</w:t>
      </w:r>
      <w:proofErr w:type="gramEnd"/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31, 2014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9:00 a.m. - 12:00 noon - EVENT/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Rochester, NY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Member: Slaughter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Travel to Seneca Falls, NY (1 hour, 15 minutes)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3:00 -5:00 p.m. - EVENT/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Seneca Falls, NY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Members:   Candidate M. Robertson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Travel to Albany, NY (3 hours) 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RON:  Albany, NY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Sunday, June 1, 2014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11:00 a.m. - 1:00 p.m. EVENT/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Albany, NY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Members: </w:t>
      </w:r>
      <w:proofErr w:type="spellStart"/>
      <w:r w:rsidRPr="004F7933">
        <w:rPr>
          <w:rFonts w:ascii="Times New Roman" w:eastAsia="Times New Roman" w:hAnsi="Times New Roman" w:cs="Times New Roman"/>
          <w:sz w:val="24"/>
          <w:szCs w:val="24"/>
        </w:rPr>
        <w:t>Tonko</w:t>
      </w:r>
      <w:proofErr w:type="spellEnd"/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Travel to Waterbury, CT (2 hours, 30 minutes) 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4:00 - 6:00 p.m. - EVENT/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Waterbury, CT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 xml:space="preserve">Members:   </w:t>
      </w:r>
      <w:proofErr w:type="spellStart"/>
      <w:r w:rsidRPr="004F7933">
        <w:rPr>
          <w:rFonts w:ascii="Times New Roman" w:eastAsia="Times New Roman" w:hAnsi="Times New Roman" w:cs="Times New Roman"/>
          <w:sz w:val="24"/>
          <w:szCs w:val="24"/>
        </w:rPr>
        <w:t>Esty</w:t>
      </w:r>
      <w:proofErr w:type="spellEnd"/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Travel to Lowell, MA (2 hours, 20 minutes)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24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 xml:space="preserve">RON: Lowell, MA </w:t>
      </w:r>
    </w:p>
    <w:p w:rsidR="004F7933" w:rsidRPr="004F7933" w:rsidRDefault="004F7933" w:rsidP="004F7933">
      <w:pPr>
        <w:spacing w:after="6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Monday, June 2, 2014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- 10:30pm Existing Tsongas Women’s Event-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Lowell, MA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Drive to Boston, MA- 1 hour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12:00p.m. – 2:00 p.m. EVENT/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>Boston, MA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Members:  Tierney, Clarke, Kennedy, Tsongas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3:00pm – 5:30pm – DCCC Women’s Tea with First Lady Michelle Obama/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>Boston, MA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Fly to Columbus, OH - for riders (last flight out of BOS to CMH is Delta 6118 at 7:30pm)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Drive to Columbus, OH – for relief driver only (12 hours)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RON:  Columbus, OH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Segoe UI" w:eastAsia="Times New Roman" w:hAnsi="Segoe UI" w:cs="Segoe UI"/>
          <w:sz w:val="24"/>
          <w:szCs w:val="24"/>
        </w:rPr>
        <w:t> </w:t>
      </w: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Tuesday, June 3, 2014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9:00 – 11:30 a.m. EVENT/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Columbus, OH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Members: Beatty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Travel to Cleveland, Ohio (2.75 hours)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2:30 p.m. - 5:00 p.m. EVENT/</w:t>
      </w: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Cleveland, OH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Members:  Fudge, Kaptur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i/>
          <w:iCs/>
          <w:sz w:val="24"/>
          <w:szCs w:val="24"/>
        </w:rPr>
        <w:t>Travel to Chicago, IL (6 hours) 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sz w:val="24"/>
          <w:szCs w:val="24"/>
        </w:rPr>
        <w:t>RON: Chicago, IL 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Wednesday, June 4, 2014 </w:t>
      </w:r>
      <w:r w:rsidRPr="004F79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933" w:rsidRDefault="004F7933" w:rsidP="004F7933">
      <w:pPr>
        <w:spacing w:after="6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8:30- 11:00 am Event-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Chicago, IL</w:t>
      </w: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Members: Schakowsky, Duckworth,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Kelly</w:t>
      </w:r>
    </w:p>
    <w:p w:rsid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TBD Fundraiser for Callis,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Schneider-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Chicago, IL</w:t>
      </w:r>
    </w:p>
    <w:p w:rsidR="004F7933" w:rsidRPr="004F7933" w:rsidRDefault="004F7933" w:rsidP="004F7933">
      <w:pPr>
        <w:spacing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Flight: Chicago, IL to Washington, DC (DCA)</w:t>
      </w:r>
    </w:p>
    <w:p w:rsidR="004F7933" w:rsidRDefault="004F7933">
      <w:r>
        <w:tab/>
      </w:r>
    </w:p>
    <w:sectPr w:rsidR="004F7933" w:rsidSect="0037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933"/>
    <w:rsid w:val="00374548"/>
    <w:rsid w:val="004F7933"/>
    <w:rsid w:val="008A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4</DocSecurity>
  <Lines>10</Lines>
  <Paragraphs>3</Paragraphs>
  <ScaleCrop>false</ScaleCrop>
  <Company>DCCC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krupkin</dc:creator>
  <cp:lastModifiedBy>kurek</cp:lastModifiedBy>
  <cp:revision>2</cp:revision>
  <dcterms:created xsi:type="dcterms:W3CDTF">2014-05-15T19:20:00Z</dcterms:created>
  <dcterms:modified xsi:type="dcterms:W3CDTF">2014-05-15T19:20:00Z</dcterms:modified>
</cp:coreProperties>
</file>