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D8" w:rsidRDefault="00690DD8" w:rsidP="00690DD8">
      <w:pPr>
        <w:pStyle w:val="s2"/>
        <w:spacing w:before="0" w:beforeAutospacing="0" w:after="0" w:afterAutospacing="0"/>
      </w:pPr>
      <w:r>
        <w:rPr>
          <w:rStyle w:val="bumpedfont15"/>
          <w:b/>
          <w:bCs/>
        </w:rPr>
        <w:t>PELOSI RENEWAL COPY</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Dear Friend,</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Natural disaster victims left in the lurch for months. </w:t>
      </w:r>
      <w:proofErr w:type="gramStart"/>
      <w:r>
        <w:rPr>
          <w:rStyle w:val="bumpedfont15"/>
        </w:rPr>
        <w:t>Staunch opposition to sensible gun violence prevention laws.</w:t>
      </w:r>
      <w:proofErr w:type="gramEnd"/>
      <w:r>
        <w:rPr>
          <w:rStyle w:val="bumpedfont15"/>
        </w:rPr>
        <w:t xml:space="preserve"> Over 500 days since the expiration of the Violence </w:t>
      </w:r>
      <w:proofErr w:type="gramStart"/>
      <w:r>
        <w:rPr>
          <w:rStyle w:val="bumpedfont15"/>
        </w:rPr>
        <w:t>Against</w:t>
      </w:r>
      <w:proofErr w:type="gramEnd"/>
      <w:r>
        <w:rPr>
          <w:rStyle w:val="bumpedfont15"/>
        </w:rPr>
        <w:t xml:space="preserve"> Women Act.</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This reckless disregard for American lives and livelihoods didn’t happen when Democrats led the House of Representatives</w:t>
      </w:r>
      <w:r>
        <w:rPr>
          <w:rStyle w:val="bumpedfont15"/>
          <w:b/>
          <w:bCs/>
        </w:rPr>
        <w:t>. </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Partisan bickering and lurching from manufactured crisis to the next – in other words, what the House GOP calls leadership – just isn’t cutting it. But if we want anything accomplished in Washington, we’ve got to retake the House.  </w:t>
      </w:r>
      <w:r>
        <w:rPr>
          <w:rStyle w:val="bumpedfont15"/>
          <w:b/>
          <w:bCs/>
        </w:rPr>
        <w:t>And with your support – just like we saw last November –Democratic women will lead the way.</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b/>
          <w:bCs/>
          <w:u w:val="single"/>
        </w:rPr>
        <w:t>Help us take the House back in 2014. Renew your EMILY’s List membership right now.</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I’ve watched EMILY’s List execute its time-tested strategy for years now – working alongside them as they helped elect nearly 120 women to Congress, 10 to governorships, and hundreds to state and local office.  </w:t>
      </w:r>
      <w:r>
        <w:rPr>
          <w:rStyle w:val="bumpedfont15"/>
          <w:b/>
          <w:bCs/>
        </w:rPr>
        <w:t>But building on this success depends on one thing: you.</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As tempting as it may be to sit back and celebrate the historic 61 women elected to the House last month, we can’t rest for a minute. EMILY’s List is ready to recruit and train the strong women leaders who will hold the GOP accountable and fight for our progressive values – </w:t>
      </w:r>
      <w:r>
        <w:rPr>
          <w:rStyle w:val="bumpedfont15"/>
          <w:b/>
          <w:bCs/>
        </w:rPr>
        <w:t>but they can’t do it without your help.</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b/>
          <w:bCs/>
          <w:u w:val="single"/>
        </w:rPr>
        <w:t>Renew your EMILY’s List membership so we can take back the House together and put an end to the GOP’s War on Women once and for all. The time to act is now.</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I believe in EMILY’s List, in our community, and in what we can achieve together in 2013 and 2014. We’ve shown the world what we’ve got – now let’s keep it going!</w:t>
      </w:r>
      <w:r>
        <w:br/>
      </w:r>
      <w:r>
        <w:br/>
      </w:r>
      <w:r>
        <w:rPr>
          <w:rStyle w:val="bumpedfont15"/>
        </w:rPr>
        <w:t>Thanks so much for your support,</w:t>
      </w:r>
    </w:p>
    <w:p w:rsidR="00690DD8" w:rsidRDefault="00690DD8" w:rsidP="00690DD8">
      <w:pPr>
        <w:pStyle w:val="s2"/>
        <w:spacing w:before="0" w:beforeAutospacing="0" w:after="0" w:afterAutospacing="0"/>
      </w:pPr>
      <w:r>
        <w:t> </w:t>
      </w:r>
    </w:p>
    <w:p w:rsidR="00690DD8" w:rsidRDefault="00690DD8" w:rsidP="00690DD8">
      <w:pPr>
        <w:pStyle w:val="s2"/>
        <w:spacing w:before="0" w:beforeAutospacing="0" w:after="0" w:afterAutospacing="0"/>
      </w:pPr>
      <w:r>
        <w:rPr>
          <w:rStyle w:val="bumpedfont15"/>
        </w:rPr>
        <w:t>Nancy Pelosi</w:t>
      </w:r>
    </w:p>
    <w:p w:rsidR="00690DD8" w:rsidRDefault="00690DD8" w:rsidP="00690DD8">
      <w:pPr>
        <w:pStyle w:val="s2"/>
        <w:spacing w:before="0" w:beforeAutospacing="0" w:after="0" w:afterAutospacing="0"/>
      </w:pPr>
      <w:r>
        <w:t> </w:t>
      </w:r>
    </w:p>
    <w:p w:rsidR="0054449B" w:rsidRDefault="0054449B"/>
    <w:sectPr w:rsidR="0054449B" w:rsidSect="005444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DD8"/>
    <w:rsid w:val="0054449B"/>
    <w:rsid w:val="00690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
    <w:name w:val="s2"/>
    <w:basedOn w:val="Normal"/>
    <w:rsid w:val="00690DD8"/>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690DD8"/>
  </w:style>
</w:styles>
</file>

<file path=word/webSettings.xml><?xml version="1.0" encoding="utf-8"?>
<w:webSettings xmlns:r="http://schemas.openxmlformats.org/officeDocument/2006/relationships" xmlns:w="http://schemas.openxmlformats.org/wordprocessingml/2006/main">
  <w:divs>
    <w:div w:id="656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Company>DCCC</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1</cp:revision>
  <dcterms:created xsi:type="dcterms:W3CDTF">2013-03-01T18:27:00Z</dcterms:created>
  <dcterms:modified xsi:type="dcterms:W3CDTF">2013-03-01T18:27:00Z</dcterms:modified>
</cp:coreProperties>
</file>