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B2" w:rsidRPr="00BA7D2A" w:rsidRDefault="00FE61B2" w:rsidP="00322454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BA7D2A">
        <w:rPr>
          <w:rFonts w:ascii="Times New Roman" w:hAnsi="Times New Roman"/>
          <w:sz w:val="24"/>
          <w:szCs w:val="24"/>
        </w:rPr>
        <w:t xml:space="preserve">memorandum FOR </w:t>
      </w:r>
      <w:r w:rsidR="00BA4980" w:rsidRPr="00BA7D2A">
        <w:rPr>
          <w:rFonts w:ascii="Times New Roman" w:hAnsi="Times New Roman"/>
          <w:sz w:val="24"/>
          <w:szCs w:val="24"/>
        </w:rPr>
        <w:t>Leader</w:t>
      </w:r>
      <w:r w:rsidRPr="00BA7D2A">
        <w:rPr>
          <w:rFonts w:ascii="Times New Roman" w:hAnsi="Times New Roman"/>
          <w:sz w:val="24"/>
          <w:szCs w:val="24"/>
        </w:rPr>
        <w:t xml:space="preserve"> </w:t>
      </w:r>
      <w:r w:rsidR="00322454">
        <w:rPr>
          <w:rFonts w:ascii="Times New Roman" w:hAnsi="Times New Roman"/>
          <w:sz w:val="24"/>
          <w:szCs w:val="24"/>
        </w:rPr>
        <w:t xml:space="preserve">Nancy </w:t>
      </w:r>
      <w:r w:rsidRPr="00BA7D2A">
        <w:rPr>
          <w:rFonts w:ascii="Times New Roman" w:hAnsi="Times New Roman"/>
          <w:sz w:val="24"/>
          <w:szCs w:val="24"/>
        </w:rPr>
        <w:t>pELOSI</w:t>
      </w:r>
    </w:p>
    <w:p w:rsidR="000548B5" w:rsidRDefault="000548B5" w:rsidP="008B0BF3">
      <w:r>
        <w:t xml:space="preserve">6/20/2013 10:39:37 </w:t>
      </w:r>
      <w:proofErr w:type="gramStart"/>
      <w:r>
        <w:t>AM</w:t>
      </w:r>
      <w:proofErr w:type="gramEnd"/>
    </w:p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TO:  </w:t>
      </w:r>
      <w:r w:rsidRPr="00BA7D2A">
        <w:rPr>
          <w:b/>
        </w:rPr>
        <w:tab/>
      </w:r>
      <w:r w:rsidRPr="00BA7D2A">
        <w:rPr>
          <w:b/>
        </w:rPr>
        <w:tab/>
      </w:r>
      <w:r w:rsidR="00BA4980" w:rsidRPr="00BA7D2A">
        <w:t>Leader Nancy Pelosi</w:t>
      </w:r>
      <w:r w:rsidRPr="00BA7D2A">
        <w:rPr>
          <w:b/>
        </w:rPr>
        <w:t xml:space="preserve"> </w:t>
      </w:r>
    </w:p>
    <w:p w:rsidR="00956970" w:rsidRPr="00BA7D2A" w:rsidRDefault="00FE61B2" w:rsidP="008B0BF3">
      <w:r w:rsidRPr="00BA7D2A">
        <w:rPr>
          <w:b/>
        </w:rPr>
        <w:t xml:space="preserve">FROM:  </w:t>
      </w:r>
      <w:r w:rsidRPr="00BA7D2A">
        <w:tab/>
      </w:r>
      <w:r w:rsidR="00206E47">
        <w:t>Missy K</w:t>
      </w:r>
      <w:r w:rsidR="003B2FCA" w:rsidRPr="00BA7D2A">
        <w:t>urek</w:t>
      </w:r>
    </w:p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DATE:  </w:t>
      </w:r>
      <w:r w:rsidRPr="00BA7D2A">
        <w:rPr>
          <w:b/>
        </w:rPr>
        <w:tab/>
      </w:r>
      <w:r w:rsidR="00290B32">
        <w:t>June 2013</w:t>
      </w:r>
    </w:p>
    <w:p w:rsidR="00BA4980" w:rsidRPr="00BA7D2A" w:rsidRDefault="00FE61B2" w:rsidP="008B0BF3">
      <w:pPr>
        <w:ind w:left="1440" w:hanging="1440"/>
        <w:rPr>
          <w:b/>
          <w:u w:val="single"/>
        </w:rPr>
      </w:pPr>
      <w:r w:rsidRPr="00BA7D2A">
        <w:rPr>
          <w:b/>
          <w:u w:val="single"/>
        </w:rPr>
        <w:t xml:space="preserve">RE:  </w:t>
      </w:r>
      <w:r w:rsidRPr="00BA7D2A">
        <w:rPr>
          <w:b/>
          <w:u w:val="single"/>
        </w:rPr>
        <w:tab/>
      </w:r>
      <w:r w:rsidR="00BA4980" w:rsidRPr="00BA7D2A">
        <w:rPr>
          <w:b/>
          <w:u w:val="single"/>
        </w:rPr>
        <w:t xml:space="preserve">NP4C </w:t>
      </w:r>
      <w:r w:rsidR="00956970" w:rsidRPr="00BA7D2A">
        <w:rPr>
          <w:b/>
          <w:u w:val="single"/>
        </w:rPr>
        <w:t>&amp;</w:t>
      </w:r>
      <w:r w:rsidR="00BA4980" w:rsidRPr="00BA7D2A">
        <w:rPr>
          <w:b/>
          <w:u w:val="single"/>
        </w:rPr>
        <w:t xml:space="preserve"> PTF </w:t>
      </w:r>
      <w:r w:rsidR="007400BF" w:rsidRPr="00BA7D2A">
        <w:rPr>
          <w:b/>
          <w:u w:val="single"/>
        </w:rPr>
        <w:t xml:space="preserve">Proposed </w:t>
      </w:r>
      <w:r w:rsidR="00956970" w:rsidRPr="00BA7D2A">
        <w:rPr>
          <w:b/>
          <w:u w:val="single"/>
        </w:rPr>
        <w:t>End of Quarter Contributions</w:t>
      </w:r>
      <w:r w:rsidR="003B2FCA" w:rsidRPr="00BA7D2A">
        <w:rPr>
          <w:b/>
          <w:u w:val="single"/>
        </w:rPr>
        <w:t>______________</w:t>
      </w:r>
      <w:r w:rsidR="00BA4980" w:rsidRPr="00BA7D2A">
        <w:rPr>
          <w:b/>
          <w:u w:val="single"/>
        </w:rPr>
        <w:tab/>
      </w:r>
    </w:p>
    <w:p w:rsidR="00BA4980" w:rsidRPr="00BA7D2A" w:rsidRDefault="00FE61B2" w:rsidP="008B0BF3">
      <w:r w:rsidRPr="00BA7D2A">
        <w:rPr>
          <w:u w:val="single"/>
        </w:rPr>
        <w:br/>
      </w:r>
      <w:r w:rsidR="00037C11" w:rsidRPr="00BA7D2A">
        <w:t xml:space="preserve">Enclosed is a recommendation for </w:t>
      </w:r>
      <w:r w:rsidR="00BA4980" w:rsidRPr="00BA7D2A">
        <w:t xml:space="preserve">contributions </w:t>
      </w:r>
      <w:r w:rsidR="000310BE">
        <w:t xml:space="preserve">from </w:t>
      </w:r>
      <w:r w:rsidR="00BA4980" w:rsidRPr="00BA7D2A">
        <w:t>Nancy Pelosi for Con</w:t>
      </w:r>
      <w:r w:rsidR="00956970" w:rsidRPr="00BA7D2A">
        <w:t>gress and PAC to the Future for</w:t>
      </w:r>
      <w:r w:rsidR="00606042">
        <w:t xml:space="preserve"> Q2</w:t>
      </w:r>
      <w:r w:rsidR="00956970" w:rsidRPr="00BA7D2A">
        <w:t>:</w:t>
      </w:r>
    </w:p>
    <w:p w:rsidR="00BA4980" w:rsidRPr="00BA7D2A" w:rsidRDefault="00BA4980" w:rsidP="008B0BF3"/>
    <w:p w:rsidR="002019FA" w:rsidRPr="00BA7D2A" w:rsidRDefault="00956970" w:rsidP="00117829">
      <w:pPr>
        <w:numPr>
          <w:ilvl w:val="0"/>
          <w:numId w:val="1"/>
        </w:numPr>
      </w:pPr>
      <w:r w:rsidRPr="00BA7D2A">
        <w:t>Members</w:t>
      </w:r>
      <w:r w:rsidR="000310BE">
        <w:t xml:space="preserve"> of Congress</w:t>
      </w:r>
      <w:r w:rsidR="00EE0204">
        <w:t xml:space="preserve"> and candidates</w:t>
      </w:r>
    </w:p>
    <w:p w:rsidR="00E24A83" w:rsidRPr="00BA7D2A" w:rsidRDefault="000310BE" w:rsidP="00117829">
      <w:pPr>
        <w:numPr>
          <w:ilvl w:val="0"/>
          <w:numId w:val="1"/>
        </w:numPr>
      </w:pPr>
      <w:r>
        <w:t>DCCC Dues</w:t>
      </w:r>
    </w:p>
    <w:p w:rsidR="00A15EC9" w:rsidRPr="00BA7D2A" w:rsidRDefault="00A15EC9" w:rsidP="008B0BF3"/>
    <w:p w:rsidR="00C44E46" w:rsidRPr="00BA7D2A" w:rsidRDefault="00C44E46" w:rsidP="008B0BF3">
      <w:pPr>
        <w:rPr>
          <w:b/>
          <w:u w:val="single"/>
        </w:rPr>
      </w:pPr>
      <w:r w:rsidRPr="00BA7D2A">
        <w:rPr>
          <w:b/>
          <w:u w:val="single"/>
        </w:rPr>
        <w:t>Summary of Recommended Contributions &amp; Ending Balances</w:t>
      </w:r>
      <w:r w:rsidR="00606042">
        <w:rPr>
          <w:b/>
          <w:u w:val="single"/>
        </w:rPr>
        <w:t xml:space="preserve"> for Q2:</w:t>
      </w:r>
    </w:p>
    <w:p w:rsidR="001779D5" w:rsidRPr="00BA7D2A" w:rsidRDefault="001779D5" w:rsidP="008B0BF3">
      <w:pPr>
        <w:rPr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2070"/>
        <w:gridCol w:w="1980"/>
      </w:tblGrid>
      <w:tr w:rsidR="001779D5" w:rsidRPr="00BA7D2A" w:rsidTr="000A0483">
        <w:tc>
          <w:tcPr>
            <w:tcW w:w="4770" w:type="dxa"/>
          </w:tcPr>
          <w:p w:rsidR="001779D5" w:rsidRPr="00BA7D2A" w:rsidRDefault="001779D5" w:rsidP="008B0BF3"/>
        </w:tc>
        <w:tc>
          <w:tcPr>
            <w:tcW w:w="2070" w:type="dxa"/>
          </w:tcPr>
          <w:p w:rsidR="001779D5" w:rsidRPr="00BA7D2A" w:rsidRDefault="001779D5" w:rsidP="008B0BF3">
            <w:pPr>
              <w:rPr>
                <w:b/>
              </w:rPr>
            </w:pPr>
            <w:r w:rsidRPr="00BA7D2A">
              <w:rPr>
                <w:b/>
              </w:rPr>
              <w:t>NP4C</w:t>
            </w:r>
          </w:p>
        </w:tc>
        <w:tc>
          <w:tcPr>
            <w:tcW w:w="1980" w:type="dxa"/>
          </w:tcPr>
          <w:p w:rsidR="001779D5" w:rsidRPr="00BA7D2A" w:rsidRDefault="001779D5" w:rsidP="008B0BF3">
            <w:pPr>
              <w:rPr>
                <w:b/>
              </w:rPr>
            </w:pPr>
            <w:r w:rsidRPr="00BA7D2A">
              <w:rPr>
                <w:b/>
              </w:rPr>
              <w:t>PTF</w:t>
            </w:r>
          </w:p>
        </w:tc>
      </w:tr>
      <w:tr w:rsidR="00C44E46" w:rsidRPr="00BA7D2A" w:rsidTr="000A0483">
        <w:tc>
          <w:tcPr>
            <w:tcW w:w="4770" w:type="dxa"/>
          </w:tcPr>
          <w:p w:rsidR="00C44E46" w:rsidRPr="00BA7D2A" w:rsidRDefault="00C44E46" w:rsidP="008B0BF3">
            <w:r w:rsidRPr="00BA7D2A">
              <w:t xml:space="preserve">Current balance with hard commits  </w:t>
            </w:r>
          </w:p>
        </w:tc>
        <w:tc>
          <w:tcPr>
            <w:tcW w:w="2070" w:type="dxa"/>
          </w:tcPr>
          <w:p w:rsidR="00C44E46" w:rsidRPr="00F064BB" w:rsidRDefault="00C44E46" w:rsidP="004D308E">
            <w:r w:rsidRPr="00F064BB">
              <w:t>$</w:t>
            </w:r>
            <w:r w:rsidR="00CC6D34">
              <w:t>5</w:t>
            </w:r>
            <w:r w:rsidR="004D308E">
              <w:t>59</w:t>
            </w:r>
            <w:r w:rsidR="00CC6D34">
              <w:t>,008</w:t>
            </w:r>
          </w:p>
        </w:tc>
        <w:tc>
          <w:tcPr>
            <w:tcW w:w="1980" w:type="dxa"/>
          </w:tcPr>
          <w:p w:rsidR="00C44E46" w:rsidRPr="00F064BB" w:rsidRDefault="00C44E46" w:rsidP="004D308E">
            <w:r w:rsidRPr="00F064BB">
              <w:t>$</w:t>
            </w:r>
            <w:r w:rsidR="00CC6D34">
              <w:t>31</w:t>
            </w:r>
            <w:r w:rsidR="004D308E">
              <w:t>4</w:t>
            </w:r>
            <w:r w:rsidR="00CC6D34">
              <w:t>,</w:t>
            </w:r>
            <w:r w:rsidR="004D308E">
              <w:t>500</w:t>
            </w:r>
          </w:p>
        </w:tc>
      </w:tr>
      <w:tr w:rsidR="00A56130" w:rsidRPr="00BA7D2A" w:rsidTr="00F064BB">
        <w:trPr>
          <w:trHeight w:val="350"/>
        </w:trPr>
        <w:tc>
          <w:tcPr>
            <w:tcW w:w="4770" w:type="dxa"/>
          </w:tcPr>
          <w:p w:rsidR="00A56130" w:rsidRPr="00F064BB" w:rsidRDefault="00F064BB" w:rsidP="00F064BB">
            <w:pPr>
              <w:rPr>
                <w:color w:val="FF0000"/>
              </w:rPr>
            </w:pPr>
            <w:r w:rsidRPr="00F064BB">
              <w:t>DCCC Dues Contribution</w:t>
            </w:r>
          </w:p>
        </w:tc>
        <w:tc>
          <w:tcPr>
            <w:tcW w:w="2070" w:type="dxa"/>
          </w:tcPr>
          <w:p w:rsidR="00F064BB" w:rsidRPr="00F064BB" w:rsidRDefault="00F064BB" w:rsidP="008B0BF3">
            <w:r>
              <w:t>$150,000</w:t>
            </w:r>
          </w:p>
        </w:tc>
        <w:tc>
          <w:tcPr>
            <w:tcW w:w="1980" w:type="dxa"/>
          </w:tcPr>
          <w:p w:rsidR="00A56130" w:rsidRPr="00F064BB" w:rsidRDefault="00D14173" w:rsidP="008B0BF3">
            <w:r>
              <w:t>-</w:t>
            </w:r>
          </w:p>
        </w:tc>
      </w:tr>
      <w:tr w:rsidR="001779D5" w:rsidRPr="00BA7D2A" w:rsidTr="000A0483">
        <w:tc>
          <w:tcPr>
            <w:tcW w:w="4770" w:type="dxa"/>
          </w:tcPr>
          <w:p w:rsidR="001779D5" w:rsidRPr="00BA7D2A" w:rsidRDefault="00101987" w:rsidP="008B0BF3">
            <w:r w:rsidRPr="00BA7D2A">
              <w:t>Total proposed</w:t>
            </w:r>
            <w:r w:rsidR="00731FD5" w:rsidRPr="00BA7D2A">
              <w:t xml:space="preserve"> </w:t>
            </w:r>
            <w:r w:rsidR="00996E6E" w:rsidRPr="00BA7D2A">
              <w:t>candidate</w:t>
            </w:r>
            <w:r w:rsidRPr="00BA7D2A">
              <w:t xml:space="preserve"> contributions</w:t>
            </w:r>
          </w:p>
        </w:tc>
        <w:tc>
          <w:tcPr>
            <w:tcW w:w="2070" w:type="dxa"/>
          </w:tcPr>
          <w:p w:rsidR="001779D5" w:rsidRPr="00F064BB" w:rsidRDefault="00913889" w:rsidP="00003DAF">
            <w:r w:rsidRPr="00F064BB">
              <w:t>$</w:t>
            </w:r>
            <w:r w:rsidR="005B62B1">
              <w:t xml:space="preserve"> </w:t>
            </w:r>
            <w:r w:rsidR="00672A23">
              <w:t>5</w:t>
            </w:r>
            <w:r w:rsidR="003A00A6">
              <w:t>9</w:t>
            </w:r>
            <w:r w:rsidR="005B62B1">
              <w:t>,000</w:t>
            </w:r>
          </w:p>
        </w:tc>
        <w:tc>
          <w:tcPr>
            <w:tcW w:w="1980" w:type="dxa"/>
          </w:tcPr>
          <w:p w:rsidR="001779D5" w:rsidRPr="00F064BB" w:rsidRDefault="00A56130" w:rsidP="001F5723">
            <w:r w:rsidRPr="00F064BB">
              <w:t>$</w:t>
            </w:r>
            <w:r w:rsidR="005B62B1">
              <w:t xml:space="preserve"> </w:t>
            </w:r>
            <w:r w:rsidR="007510CE">
              <w:t>1</w:t>
            </w:r>
            <w:r w:rsidR="001F5723">
              <w:t>0</w:t>
            </w:r>
            <w:r w:rsidR="005B62B1">
              <w:t>,000</w:t>
            </w:r>
          </w:p>
        </w:tc>
      </w:tr>
      <w:tr w:rsidR="00A56130" w:rsidRPr="00BA7D2A" w:rsidTr="000A0483">
        <w:tc>
          <w:tcPr>
            <w:tcW w:w="4770" w:type="dxa"/>
          </w:tcPr>
          <w:p w:rsidR="00A56130" w:rsidRPr="00BA7D2A" w:rsidRDefault="00A56130" w:rsidP="008B0BF3">
            <w:r w:rsidRPr="00BA7D2A">
              <w:t>Proposed ending balance with hard commits</w:t>
            </w:r>
          </w:p>
        </w:tc>
        <w:tc>
          <w:tcPr>
            <w:tcW w:w="2070" w:type="dxa"/>
          </w:tcPr>
          <w:p w:rsidR="00A56130" w:rsidRPr="00F064BB" w:rsidRDefault="00A56130" w:rsidP="003A00A6">
            <w:r w:rsidRPr="00F064BB">
              <w:t>$</w:t>
            </w:r>
            <w:r w:rsidR="00CC6D34">
              <w:t>35</w:t>
            </w:r>
            <w:r w:rsidR="003A00A6">
              <w:t>0</w:t>
            </w:r>
            <w:r w:rsidR="00CC6D34">
              <w:t>,008</w:t>
            </w:r>
          </w:p>
        </w:tc>
        <w:tc>
          <w:tcPr>
            <w:tcW w:w="1980" w:type="dxa"/>
          </w:tcPr>
          <w:p w:rsidR="00A56130" w:rsidRPr="00F064BB" w:rsidRDefault="00A56130" w:rsidP="004D308E">
            <w:r w:rsidRPr="00F064BB">
              <w:t>$</w:t>
            </w:r>
            <w:r w:rsidR="007510CE">
              <w:t>30</w:t>
            </w:r>
            <w:r w:rsidR="004D308E">
              <w:t>4</w:t>
            </w:r>
            <w:r w:rsidR="00CC6D34">
              <w:t>,</w:t>
            </w:r>
            <w:r w:rsidR="004D308E">
              <w:t>500</w:t>
            </w:r>
          </w:p>
        </w:tc>
      </w:tr>
    </w:tbl>
    <w:p w:rsidR="0011604C" w:rsidRDefault="0011604C" w:rsidP="008B0BF3">
      <w:pPr>
        <w:rPr>
          <w:b/>
          <w:i/>
        </w:rPr>
      </w:pPr>
    </w:p>
    <w:p w:rsidR="00D14173" w:rsidRDefault="00D14173" w:rsidP="008B0BF3">
      <w:pPr>
        <w:rPr>
          <w:b/>
          <w:u w:val="single"/>
        </w:rPr>
      </w:pPr>
      <w:r>
        <w:rPr>
          <w:b/>
          <w:u w:val="single"/>
        </w:rPr>
        <w:t>Summary of Previous DCCC Dues Contributions</w:t>
      </w:r>
    </w:p>
    <w:p w:rsidR="00D14173" w:rsidRPr="00D14173" w:rsidRDefault="00D14173" w:rsidP="008B0BF3">
      <w:pPr>
        <w:rPr>
          <w:b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2070"/>
        <w:gridCol w:w="1980"/>
      </w:tblGrid>
      <w:tr w:rsidR="00D14173" w:rsidRPr="00BA7D2A" w:rsidTr="005B62B1">
        <w:tc>
          <w:tcPr>
            <w:tcW w:w="4770" w:type="dxa"/>
          </w:tcPr>
          <w:p w:rsidR="00D14173" w:rsidRPr="00BA7D2A" w:rsidRDefault="00D14173" w:rsidP="005B62B1"/>
        </w:tc>
        <w:tc>
          <w:tcPr>
            <w:tcW w:w="2070" w:type="dxa"/>
          </w:tcPr>
          <w:p w:rsidR="00D14173" w:rsidRPr="00BA7D2A" w:rsidRDefault="00D14173" w:rsidP="005B62B1">
            <w:pPr>
              <w:rPr>
                <w:b/>
              </w:rPr>
            </w:pPr>
            <w:r w:rsidRPr="00BA7D2A">
              <w:rPr>
                <w:b/>
              </w:rPr>
              <w:t>NP4C</w:t>
            </w:r>
          </w:p>
        </w:tc>
        <w:tc>
          <w:tcPr>
            <w:tcW w:w="1980" w:type="dxa"/>
          </w:tcPr>
          <w:p w:rsidR="00D14173" w:rsidRPr="00BA7D2A" w:rsidRDefault="00D14173" w:rsidP="005B62B1">
            <w:pPr>
              <w:rPr>
                <w:b/>
              </w:rPr>
            </w:pPr>
            <w:r w:rsidRPr="00BA7D2A">
              <w:rPr>
                <w:b/>
              </w:rPr>
              <w:t>PTF</w:t>
            </w:r>
          </w:p>
        </w:tc>
      </w:tr>
      <w:tr w:rsidR="00D14173" w:rsidRPr="00BA7D2A" w:rsidTr="005B62B1">
        <w:tc>
          <w:tcPr>
            <w:tcW w:w="4770" w:type="dxa"/>
          </w:tcPr>
          <w:p w:rsidR="00D14173" w:rsidRPr="00BA7D2A" w:rsidRDefault="00D14173" w:rsidP="005B62B1">
            <w:r>
              <w:t>Previous DCCC Dues Contribution</w:t>
            </w:r>
          </w:p>
        </w:tc>
        <w:tc>
          <w:tcPr>
            <w:tcW w:w="2070" w:type="dxa"/>
          </w:tcPr>
          <w:p w:rsidR="00D14173" w:rsidRPr="00F064BB" w:rsidRDefault="00D14173" w:rsidP="00D170B2">
            <w:r>
              <w:t>$</w:t>
            </w:r>
            <w:r w:rsidR="00D170B2">
              <w:t>235,000</w:t>
            </w:r>
          </w:p>
        </w:tc>
        <w:tc>
          <w:tcPr>
            <w:tcW w:w="1980" w:type="dxa"/>
          </w:tcPr>
          <w:p w:rsidR="00D14173" w:rsidRPr="00F064BB" w:rsidRDefault="00D14173" w:rsidP="005B62B1">
            <w:r>
              <w:t>$15,000</w:t>
            </w:r>
          </w:p>
        </w:tc>
      </w:tr>
    </w:tbl>
    <w:p w:rsidR="00D14173" w:rsidRDefault="00D14173" w:rsidP="008B0BF3">
      <w:pPr>
        <w:rPr>
          <w:b/>
          <w:i/>
        </w:rPr>
      </w:pPr>
    </w:p>
    <w:p w:rsidR="00C274CF" w:rsidRDefault="00BB4D62" w:rsidP="008B0BF3">
      <w:pPr>
        <w:rPr>
          <w:b/>
          <w:u w:val="single"/>
        </w:rPr>
      </w:pPr>
      <w:r w:rsidRPr="00BA7D2A">
        <w:rPr>
          <w:b/>
          <w:u w:val="single"/>
        </w:rPr>
        <w:t>Proposed Contributions</w:t>
      </w:r>
      <w:r w:rsidR="009510DD">
        <w:rPr>
          <w:b/>
          <w:u w:val="single"/>
        </w:rPr>
        <w:t>:</w:t>
      </w:r>
    </w:p>
    <w:p w:rsidR="008702DE" w:rsidRDefault="008702DE" w:rsidP="0080123E">
      <w:pPr>
        <w:rPr>
          <w:b/>
          <w:u w:val="single"/>
        </w:rPr>
      </w:pPr>
    </w:p>
    <w:tbl>
      <w:tblPr>
        <w:tblW w:w="5968" w:type="pct"/>
        <w:tblInd w:w="-972" w:type="dxa"/>
        <w:tblLook w:val="04A0"/>
      </w:tblPr>
      <w:tblGrid>
        <w:gridCol w:w="1109"/>
        <w:gridCol w:w="879"/>
        <w:gridCol w:w="2313"/>
        <w:gridCol w:w="942"/>
        <w:gridCol w:w="1054"/>
        <w:gridCol w:w="1066"/>
        <w:gridCol w:w="1066"/>
        <w:gridCol w:w="1054"/>
        <w:gridCol w:w="1102"/>
        <w:gridCol w:w="845"/>
      </w:tblGrid>
      <w:tr w:rsidR="007510CE" w:rsidRPr="007510CE" w:rsidTr="00251AFE">
        <w:trPr>
          <w:trHeight w:val="1050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Candidate 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7510CE" w:rsidRPr="007510CE" w:rsidRDefault="007510CE" w:rsidP="007510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NP4C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7510CE" w:rsidRPr="007510CE" w:rsidRDefault="007510CE" w:rsidP="007510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PTF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NP4C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PTF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Potential Total Given to each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Requested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AZ-01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Ann Kirkpatrick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AZ-02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Ron Barber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AZ-09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Kyrsten Sinema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CA-07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Ami Bera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Frontline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CA-24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Lois Capps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CA-26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Julia Brownley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CA-36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Raul Ruiz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Frontline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CA-52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Scott Peters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CT-05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Elizabeth Esty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FL-18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Patrick Murphy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FL-26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Joe Garcia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305A5A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IL-10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Brad Schneider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D60A2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IL-12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Bill Enyart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IL-17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Cheri Bustos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51AFE" w:rsidRPr="007510CE" w:rsidTr="00251AFE">
        <w:trPr>
          <w:trHeight w:val="1050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Status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Candidate 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51AFE" w:rsidRPr="007510CE" w:rsidRDefault="00251AFE" w:rsidP="0077039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NP4C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51AFE" w:rsidRPr="007510CE" w:rsidRDefault="00251AFE" w:rsidP="0077039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PTF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NP4C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PTF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Potential Total Given to each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Requested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251AFE" w:rsidRPr="007510CE" w:rsidRDefault="00251AFE" w:rsidP="00770393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MA-06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John Tierney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NH-01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Carol Shea-Porter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NH-02</w:t>
            </w:r>
          </w:p>
        </w:tc>
        <w:tc>
          <w:tcPr>
            <w:tcW w:w="10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Ann McLane Kuster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NY-01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Tim Bishop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NY-18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Sean Patrick Maloney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NY-21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Bill Owens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NY-24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Maffei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TX-23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Pete Gallego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Frontline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WA-01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Suzan </w:t>
            </w:r>
            <w:proofErr w:type="spellStart"/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DelBene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$9,000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0DF8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Jumpstart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CA-10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Michael </w:t>
            </w:r>
            <w:proofErr w:type="spellStart"/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Eggman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5723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Jumpstart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IL-12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Ann </w:t>
            </w:r>
            <w:proofErr w:type="spellStart"/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Callis</w:t>
            </w:r>
            <w:proofErr w:type="spellEnd"/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$7,000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0DF8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Jumpstart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NY-19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Sean Eldridge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$7,000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0DF8" w:rsidRPr="007510CE" w:rsidRDefault="004A0DF8" w:rsidP="004A0D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3DAF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Jumpstart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PA-08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Kevin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Strouse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3DAF" w:rsidRPr="007510CE" w:rsidRDefault="00003DAF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5723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B22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NM-01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886BAD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Michelle </w:t>
            </w:r>
            <w:r w:rsidR="001F5723" w:rsidRPr="007510CE">
              <w:rPr>
                <w:rFonts w:ascii="Calibri" w:hAnsi="Calibri"/>
                <w:color w:val="000000"/>
                <w:sz w:val="22"/>
                <w:szCs w:val="22"/>
              </w:rPr>
              <w:t>Lujan Grisham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5723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OR-05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Kurt Schrader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723" w:rsidRPr="007510CE" w:rsidRDefault="001F5723" w:rsidP="00A03B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A00A6" w:rsidRPr="003A00A6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00A6">
              <w:rPr>
                <w:rFonts w:ascii="Calibri" w:hAnsi="Calibri"/>
                <w:color w:val="000000"/>
                <w:sz w:val="22"/>
                <w:szCs w:val="22"/>
              </w:rPr>
              <w:t>PA-Gov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A00A6">
              <w:rPr>
                <w:rFonts w:ascii="Calibri" w:hAnsi="Calibri"/>
                <w:bCs/>
                <w:color w:val="000000"/>
                <w:sz w:val="22"/>
                <w:szCs w:val="22"/>
              </w:rPr>
              <w:t>Allyson Schwartz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003DAF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A00A6">
              <w:rPr>
                <w:rFonts w:ascii="Calibri" w:hAnsi="Calibri"/>
                <w:bCs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003DAF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00A6" w:rsidRPr="003A00A6" w:rsidRDefault="003A00A6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510CE" w:rsidRPr="007510CE" w:rsidTr="00251AFE">
        <w:trPr>
          <w:trHeight w:val="315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$46,000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$115,000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3A00A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$5</w:t>
            </w:r>
            <w:r w:rsidR="003A00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1F5723" w:rsidP="007510C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$10</w:t>
            </w:r>
            <w:r w:rsidR="007510CE"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,000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3A00A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$23</w:t>
            </w:r>
            <w:r w:rsidR="003A00A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  <w:r w:rsidRPr="007510C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0CE" w:rsidRPr="007510CE" w:rsidRDefault="007510CE" w:rsidP="007510C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510C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510CE" w:rsidRDefault="007510CE" w:rsidP="0080123E">
      <w:pPr>
        <w:rPr>
          <w:b/>
          <w:u w:val="single"/>
        </w:rPr>
      </w:pPr>
    </w:p>
    <w:p w:rsidR="00FB69F0" w:rsidRDefault="00FB69F0" w:rsidP="0080123E">
      <w:pPr>
        <w:rPr>
          <w:b/>
        </w:rPr>
      </w:pPr>
      <w:r>
        <w:rPr>
          <w:b/>
          <w:u w:val="single"/>
        </w:rPr>
        <w:t>Previous 2013 Contributions:</w:t>
      </w:r>
    </w:p>
    <w:p w:rsidR="00FB69F0" w:rsidRDefault="00FB69F0" w:rsidP="0080123E">
      <w:pPr>
        <w:rPr>
          <w:b/>
        </w:rPr>
      </w:pPr>
    </w:p>
    <w:tbl>
      <w:tblPr>
        <w:tblW w:w="5968" w:type="pct"/>
        <w:tblInd w:w="-972" w:type="dxa"/>
        <w:tblLook w:val="04A0"/>
      </w:tblPr>
      <w:tblGrid>
        <w:gridCol w:w="1275"/>
        <w:gridCol w:w="872"/>
        <w:gridCol w:w="1567"/>
        <w:gridCol w:w="942"/>
        <w:gridCol w:w="942"/>
        <w:gridCol w:w="1066"/>
        <w:gridCol w:w="1066"/>
        <w:gridCol w:w="992"/>
        <w:gridCol w:w="1102"/>
        <w:gridCol w:w="1606"/>
      </w:tblGrid>
      <w:tr w:rsidR="00FB69F0" w:rsidRPr="00FB69F0" w:rsidTr="00FB69F0">
        <w:trPr>
          <w:trHeight w:val="7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886BAD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Contribution </w:t>
            </w:r>
            <w:r w:rsidR="00A03B2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Candidate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B69F0" w:rsidRPr="00FB69F0" w:rsidRDefault="00FB69F0" w:rsidP="00FB69F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NP4C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B69F0" w:rsidRPr="00FB69F0" w:rsidRDefault="00FB69F0" w:rsidP="00FB69F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PTF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NP4C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PTF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Given to each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Requested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FB69F0" w:rsidRPr="00FB69F0" w:rsidTr="00FB69F0">
        <w:trPr>
          <w:trHeight w:val="30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4/30/13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CA-15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Eric Swalwell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69F0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3/19/13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GA-02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Sanford Bishop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$10,000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Legal Defense Fund</w:t>
            </w:r>
          </w:p>
        </w:tc>
      </w:tr>
      <w:tr w:rsidR="00FB69F0" w:rsidRPr="00FB69F0" w:rsidTr="00FB69F0">
        <w:trPr>
          <w:trHeight w:val="6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4/24/13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TX-34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Filemon</w:t>
            </w:r>
            <w:proofErr w:type="spellEnd"/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 Vela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$10,000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$10,000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Primary and Runoff Debt</w:t>
            </w:r>
          </w:p>
        </w:tc>
      </w:tr>
      <w:tr w:rsidR="00FB69F0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5/7/13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Wendy </w:t>
            </w:r>
            <w:proofErr w:type="spellStart"/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Greuel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$5,200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$5,200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LA Mayor Race</w:t>
            </w:r>
          </w:p>
        </w:tc>
      </w:tr>
      <w:tr w:rsidR="00FB69F0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6/2/13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MA-00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Ed Markey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$2,000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$5,000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$7,000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MA Senate Race</w:t>
            </w:r>
          </w:p>
        </w:tc>
      </w:tr>
      <w:tr w:rsidR="00A03B22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3/21/13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 Roberti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$5,000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A03B22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$7,000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2" w:rsidRPr="00FB69F0" w:rsidRDefault="00886BAD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B22" w:rsidRPr="00FB69F0" w:rsidRDefault="00A03B2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Primary and General Debt</w:t>
            </w:r>
          </w:p>
        </w:tc>
      </w:tr>
      <w:tr w:rsidR="00606042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3/19/13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MN-01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Walz</w:t>
            </w:r>
            <w:proofErr w:type="spell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$2,000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042" w:rsidRPr="00FB69F0" w:rsidRDefault="00606042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69F0" w:rsidRPr="00FB69F0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A03B2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03B22">
              <w:rPr>
                <w:rFonts w:ascii="Calibri" w:hAnsi="Calibri"/>
                <w:color w:val="000000"/>
                <w:sz w:val="22"/>
                <w:szCs w:val="22"/>
              </w:rPr>
              <w:t>6/3/13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251A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Hilda Solis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$1,500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 xml:space="preserve">$1,500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LA County Supervisor</w:t>
            </w:r>
          </w:p>
        </w:tc>
      </w:tr>
      <w:tr w:rsidR="00FB69F0" w:rsidRPr="001F5723" w:rsidTr="00FB69F0">
        <w:trPr>
          <w:trHeight w:val="30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$15,700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$20,000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60604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 w:rsidR="001F5723"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$</w:t>
            </w:r>
            <w:r w:rsidR="00A03B22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606042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1F5723"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,700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1F5723" w:rsidRDefault="00FB69F0" w:rsidP="00FB69F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F5723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251AFE" w:rsidRDefault="00251AFE" w:rsidP="0080123E">
      <w:pPr>
        <w:rPr>
          <w:b/>
          <w:u w:val="single"/>
        </w:rPr>
      </w:pPr>
    </w:p>
    <w:p w:rsidR="00FB69F0" w:rsidRDefault="00FB69F0" w:rsidP="0080123E">
      <w:pPr>
        <w:rPr>
          <w:b/>
          <w:u w:val="single"/>
        </w:rPr>
      </w:pPr>
      <w:r>
        <w:rPr>
          <w:b/>
          <w:u w:val="single"/>
        </w:rPr>
        <w:t>Other Requests:</w:t>
      </w:r>
    </w:p>
    <w:p w:rsidR="00FB69F0" w:rsidRPr="00FB69F0" w:rsidRDefault="00FB69F0" w:rsidP="0080123E">
      <w:r>
        <w:t>**These candidates have requested your support, but we have declined.</w:t>
      </w:r>
    </w:p>
    <w:p w:rsidR="00FB69F0" w:rsidRDefault="00FB69F0" w:rsidP="0080123E">
      <w:pPr>
        <w:rPr>
          <w:b/>
          <w:u w:val="single"/>
        </w:rPr>
      </w:pPr>
    </w:p>
    <w:tbl>
      <w:tblPr>
        <w:tblW w:w="11431" w:type="dxa"/>
        <w:tblInd w:w="-972" w:type="dxa"/>
        <w:tblLook w:val="04A0"/>
      </w:tblPr>
      <w:tblGrid>
        <w:gridCol w:w="737"/>
        <w:gridCol w:w="751"/>
        <w:gridCol w:w="1589"/>
        <w:gridCol w:w="942"/>
        <w:gridCol w:w="942"/>
        <w:gridCol w:w="1066"/>
        <w:gridCol w:w="1066"/>
        <w:gridCol w:w="974"/>
        <w:gridCol w:w="1102"/>
        <w:gridCol w:w="2262"/>
      </w:tblGrid>
      <w:tr w:rsidR="00FB69F0" w:rsidRPr="00FB69F0" w:rsidTr="00672A23">
        <w:trPr>
          <w:trHeight w:val="7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70C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Candidate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B69F0" w:rsidRPr="00FB69F0" w:rsidRDefault="00FB69F0" w:rsidP="00FB69F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NP4C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B69F0" w:rsidRPr="00FB69F0" w:rsidRDefault="00FB69F0" w:rsidP="00FB69F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Previous PTF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NP4C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Suggested PTF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Potential Total Given to each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Requested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FB69F0" w:rsidRPr="00FB69F0" w:rsidTr="00672A23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CA-31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Pete Aguilar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 xml:space="preserve">$0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B69F0" w:rsidRPr="00FB69F0" w:rsidTr="00672A23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HI-01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 xml:space="preserve">Colleen </w:t>
            </w:r>
            <w:proofErr w:type="spellStart"/>
            <w:r w:rsidRPr="00FB69F0">
              <w:rPr>
                <w:rFonts w:ascii="Calibri" w:hAnsi="Calibri"/>
                <w:sz w:val="22"/>
                <w:szCs w:val="22"/>
              </w:rPr>
              <w:t>Hanabusa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 xml:space="preserve">$0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Y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sz w:val="22"/>
                <w:szCs w:val="22"/>
              </w:rPr>
            </w:pPr>
            <w:r w:rsidRPr="00FB69F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B69F0" w:rsidRPr="00FB69F0" w:rsidTr="00672A23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672A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672A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672A2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</w:t>
            </w:r>
            <w:r w:rsidR="00672A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$0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1F572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1F5723">
              <w:rPr>
                <w:rFonts w:ascii="Calibri" w:hAnsi="Calibri"/>
                <w:color w:val="000000"/>
                <w:sz w:val="22"/>
                <w:szCs w:val="22"/>
              </w:rPr>
              <w:t>$0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9F0" w:rsidRPr="00FB69F0" w:rsidRDefault="00FB69F0" w:rsidP="00FB69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9F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51AFE" w:rsidRDefault="00251AFE" w:rsidP="00537FCA">
      <w:pPr>
        <w:jc w:val="center"/>
        <w:rPr>
          <w:b/>
          <w:bCs/>
          <w:u w:val="single"/>
        </w:rPr>
      </w:pPr>
    </w:p>
    <w:p w:rsidR="00251AFE" w:rsidRDefault="00251AF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537FCA" w:rsidRDefault="00537FCA" w:rsidP="00537F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Fr</w:t>
      </w:r>
      <w:r w:rsidR="00526012">
        <w:rPr>
          <w:b/>
          <w:bCs/>
          <w:u w:val="single"/>
        </w:rPr>
        <w:t>ontline and Jump Start Candidate Information</w:t>
      </w:r>
    </w:p>
    <w:p w:rsidR="00537FCA" w:rsidRDefault="00537FCA" w:rsidP="00537FCA">
      <w:pPr>
        <w:jc w:val="center"/>
        <w:rPr>
          <w:b/>
          <w:bCs/>
          <w:u w:val="single"/>
        </w:rPr>
      </w:pPr>
    </w:p>
    <w:p w:rsidR="00537FCA" w:rsidRPr="00F31501" w:rsidRDefault="00537FCA" w:rsidP="00537FCA">
      <w:pPr>
        <w:jc w:val="center"/>
        <w:rPr>
          <w:b/>
          <w:bCs/>
        </w:rPr>
      </w:pPr>
      <w:r w:rsidRPr="00F31501">
        <w:rPr>
          <w:b/>
          <w:bCs/>
          <w:u w:val="single"/>
        </w:rPr>
        <w:t>South Region</w:t>
      </w:r>
    </w:p>
    <w:p w:rsidR="00537FCA" w:rsidRPr="00F31501" w:rsidRDefault="00537FCA" w:rsidP="00537FCA">
      <w:pPr>
        <w:autoSpaceDE w:val="0"/>
        <w:autoSpaceDN w:val="0"/>
        <w:jc w:val="both"/>
      </w:pPr>
    </w:p>
    <w:p w:rsidR="00537FCA" w:rsidRPr="00F31501" w:rsidRDefault="00537FCA" w:rsidP="00537FCA">
      <w:pPr>
        <w:rPr>
          <w:bCs/>
          <w:i/>
        </w:rPr>
      </w:pPr>
      <w:r w:rsidRPr="00F31501">
        <w:rPr>
          <w:bCs/>
          <w:i/>
        </w:rPr>
        <w:t>Frontline-</w:t>
      </w:r>
    </w:p>
    <w:p w:rsidR="00537FCA" w:rsidRPr="00F31501" w:rsidRDefault="00537FCA" w:rsidP="00537FCA">
      <w:pPr>
        <w:autoSpaceDE w:val="0"/>
        <w:autoSpaceDN w:val="0"/>
        <w:jc w:val="both"/>
      </w:pPr>
      <w:r w:rsidRPr="00F31501">
        <w:rPr>
          <w:b/>
          <w:bCs/>
        </w:rPr>
        <w:t>Congressman Patrick Murphy (FL-18)</w:t>
      </w:r>
    </w:p>
    <w:p w:rsidR="00537FCA" w:rsidRPr="00F31501" w:rsidRDefault="00537FCA" w:rsidP="00537FCA">
      <w:pPr>
        <w:pStyle w:val="ListParagraph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Murphy is a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Murphy is on track to </w:t>
      </w:r>
      <w:proofErr w:type="gramStart"/>
      <w:r w:rsidRPr="00F31501">
        <w:rPr>
          <w:rFonts w:ascii="Times New Roman" w:hAnsi="Times New Roman"/>
          <w:sz w:val="24"/>
          <w:szCs w:val="24"/>
        </w:rPr>
        <w:t>raise</w:t>
      </w:r>
      <w:proofErr w:type="gramEnd"/>
      <w:r w:rsidRPr="00F31501">
        <w:rPr>
          <w:rFonts w:ascii="Times New Roman" w:hAnsi="Times New Roman"/>
          <w:sz w:val="24"/>
          <w:szCs w:val="24"/>
        </w:rPr>
        <w:t xml:space="preserve"> $500,000 quarter. This will be his second quarter </w:t>
      </w:r>
      <w:proofErr w:type="gramStart"/>
      <w:r w:rsidRPr="00F31501">
        <w:rPr>
          <w:rFonts w:ascii="Times New Roman" w:hAnsi="Times New Roman"/>
          <w:sz w:val="24"/>
          <w:szCs w:val="24"/>
        </w:rPr>
        <w:t>raising</w:t>
      </w:r>
      <w:proofErr w:type="gramEnd"/>
      <w:r w:rsidRPr="00F31501">
        <w:rPr>
          <w:rFonts w:ascii="Times New Roman" w:hAnsi="Times New Roman"/>
          <w:sz w:val="24"/>
          <w:szCs w:val="24"/>
        </w:rPr>
        <w:t xml:space="preserve"> over $500,000.</w:t>
      </w:r>
    </w:p>
    <w:p w:rsidR="00537FCA" w:rsidRPr="00F31501" w:rsidRDefault="00537FCA" w:rsidP="00537FC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Murphy’s announced opponents so far are Ellen </w:t>
      </w:r>
      <w:proofErr w:type="spellStart"/>
      <w:r w:rsidRPr="00F31501">
        <w:rPr>
          <w:rFonts w:ascii="Times New Roman" w:hAnsi="Times New Roman"/>
          <w:sz w:val="24"/>
          <w:szCs w:val="24"/>
        </w:rPr>
        <w:t>Andel</w:t>
      </w:r>
      <w:proofErr w:type="spellEnd"/>
      <w:r w:rsidRPr="00F31501">
        <w:rPr>
          <w:rFonts w:ascii="Times New Roman" w:hAnsi="Times New Roman"/>
          <w:sz w:val="24"/>
          <w:szCs w:val="24"/>
        </w:rPr>
        <w:t>, Vice Mayor of Juno and Alan Schlesinger, former mayor of Derby, Connecticut.</w:t>
      </w:r>
    </w:p>
    <w:p w:rsidR="00537FCA" w:rsidRPr="00F31501" w:rsidRDefault="00537FCA" w:rsidP="00537FCA">
      <w:pPr>
        <w:jc w:val="center"/>
        <w:rPr>
          <w:b/>
          <w:bCs/>
          <w:u w:val="single"/>
        </w:rPr>
      </w:pPr>
    </w:p>
    <w:p w:rsidR="00537FCA" w:rsidRPr="00F31501" w:rsidRDefault="00537FCA" w:rsidP="00537FCA">
      <w:r w:rsidRPr="00F31501">
        <w:rPr>
          <w:b/>
          <w:bCs/>
        </w:rPr>
        <w:t>Congressman Joe Garcia (FL-26)</w:t>
      </w:r>
    </w:p>
    <w:p w:rsidR="00537FCA" w:rsidRPr="00F31501" w:rsidRDefault="00537FCA" w:rsidP="00537FCA">
      <w:pPr>
        <w:pStyle w:val="ListParagraph"/>
        <w:numPr>
          <w:ilvl w:val="0"/>
          <w:numId w:val="12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Garcia is a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Garcia has been an aggressive fundraiser this quarter having already over $200,000, but has the potential of fundraising drop off due to the recent resignation of his Chief of Staff amidst an election scandal.</w:t>
      </w:r>
      <w:bookmarkStart w:id="0" w:name="_GoBack"/>
      <w:bookmarkEnd w:id="0"/>
    </w:p>
    <w:p w:rsidR="00537FCA" w:rsidRPr="00F31501" w:rsidRDefault="00537FCA" w:rsidP="00537FCA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r>
        <w:rPr>
          <w:rFonts w:ascii="Times New Roman" w:hAnsi="Times New Roman"/>
          <w:sz w:val="24"/>
          <w:szCs w:val="24"/>
        </w:rPr>
        <w:t>Garcia</w:t>
      </w:r>
      <w:r w:rsidRPr="00F31501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announced opponents so far are Miami Dade School Board Member Carlos </w:t>
      </w:r>
      <w:proofErr w:type="spellStart"/>
      <w:r>
        <w:rPr>
          <w:rFonts w:ascii="Times New Roman" w:hAnsi="Times New Roman"/>
          <w:sz w:val="24"/>
          <w:szCs w:val="24"/>
        </w:rPr>
        <w:t>Curbelo</w:t>
      </w:r>
      <w:proofErr w:type="spellEnd"/>
      <w:r>
        <w:rPr>
          <w:rFonts w:ascii="Times New Roman" w:hAnsi="Times New Roman"/>
          <w:sz w:val="24"/>
          <w:szCs w:val="24"/>
        </w:rPr>
        <w:t xml:space="preserve"> &amp; Former Dade County Commissioner Joe Martinez.</w:t>
      </w:r>
    </w:p>
    <w:p w:rsidR="00537FCA" w:rsidRPr="00F31501" w:rsidRDefault="00537FCA" w:rsidP="00537FCA">
      <w:pPr>
        <w:jc w:val="both"/>
        <w:rPr>
          <w:b/>
          <w:bCs/>
        </w:rPr>
      </w:pPr>
    </w:p>
    <w:p w:rsidR="00537FCA" w:rsidRPr="00F31501" w:rsidRDefault="00537FCA" w:rsidP="00537FCA">
      <w:pPr>
        <w:jc w:val="both"/>
      </w:pPr>
      <w:r w:rsidRPr="00F31501">
        <w:rPr>
          <w:b/>
          <w:bCs/>
        </w:rPr>
        <w:t>Congressman Pete Gallego (TX-23)</w:t>
      </w:r>
    </w:p>
    <w:p w:rsidR="00537FCA" w:rsidRPr="00F31501" w:rsidRDefault="00537FCA" w:rsidP="00537FCA">
      <w:pPr>
        <w:pStyle w:val="ListParagraph"/>
        <w:numPr>
          <w:ilvl w:val="0"/>
          <w:numId w:val="14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Gallego is a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Gallego continues to need to build his finance infrastructure and should hire a Finance Director or Deputy Finance Director soon.</w:t>
      </w:r>
    </w:p>
    <w:p w:rsidR="00537FCA" w:rsidRPr="00F31501" w:rsidRDefault="00537FCA" w:rsidP="00537FC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Gallego is working with the DCCC and Texas Democratic Party on a 2013 Voter Registration program to address concerns around midterm Latino voter </w:t>
      </w:r>
      <w:proofErr w:type="spellStart"/>
      <w:r w:rsidRPr="00F31501">
        <w:rPr>
          <w:rFonts w:ascii="Times New Roman" w:hAnsi="Times New Roman"/>
          <w:sz w:val="24"/>
          <w:szCs w:val="24"/>
        </w:rPr>
        <w:t>dropoff</w:t>
      </w:r>
      <w:proofErr w:type="spellEnd"/>
      <w:r w:rsidRPr="00F31501">
        <w:rPr>
          <w:rFonts w:ascii="Times New Roman" w:hAnsi="Times New Roman"/>
          <w:sz w:val="24"/>
          <w:szCs w:val="24"/>
        </w:rPr>
        <w:t>.</w:t>
      </w:r>
    </w:p>
    <w:p w:rsidR="00537FCA" w:rsidRPr="00F31501" w:rsidRDefault="00537FCA" w:rsidP="00537FCA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jc w:val="center"/>
        <w:rPr>
          <w:b/>
          <w:bCs/>
          <w:u w:val="single"/>
        </w:rPr>
      </w:pPr>
      <w:r w:rsidRPr="00F31501">
        <w:rPr>
          <w:b/>
          <w:bCs/>
          <w:u w:val="single"/>
        </w:rPr>
        <w:t>Midwest Region</w:t>
      </w:r>
    </w:p>
    <w:p w:rsidR="00537FCA" w:rsidRPr="00F31501" w:rsidRDefault="00537FCA" w:rsidP="00537FCA">
      <w:pPr>
        <w:rPr>
          <w:bCs/>
          <w:i/>
        </w:rPr>
      </w:pPr>
      <w:r w:rsidRPr="00F31501">
        <w:t> </w:t>
      </w:r>
      <w:r w:rsidR="001F5723">
        <w:rPr>
          <w:bCs/>
          <w:i/>
        </w:rPr>
        <w:t>Candidate</w:t>
      </w:r>
      <w:r w:rsidRPr="00F31501">
        <w:rPr>
          <w:bCs/>
          <w:i/>
        </w:rPr>
        <w:t>-</w:t>
      </w:r>
    </w:p>
    <w:p w:rsidR="00537FCA" w:rsidRPr="00F31501" w:rsidRDefault="00537FCA" w:rsidP="00537FCA">
      <w:pPr>
        <w:rPr>
          <w:bCs/>
          <w:i/>
        </w:rPr>
      </w:pPr>
      <w:r w:rsidRPr="00F31501">
        <w:rPr>
          <w:b/>
          <w:bCs/>
        </w:rPr>
        <w:t xml:space="preserve">Judge Ann </w:t>
      </w:r>
      <w:proofErr w:type="spellStart"/>
      <w:r w:rsidRPr="00F31501">
        <w:rPr>
          <w:b/>
          <w:bCs/>
        </w:rPr>
        <w:t>Callis</w:t>
      </w:r>
      <w:proofErr w:type="spellEnd"/>
      <w:r w:rsidRPr="00F31501">
        <w:rPr>
          <w:b/>
          <w:bCs/>
        </w:rPr>
        <w:t xml:space="preserve"> (IL-13)</w:t>
      </w:r>
    </w:p>
    <w:p w:rsidR="00537FCA" w:rsidRPr="00F31501" w:rsidRDefault="00537FCA" w:rsidP="00537FC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Judge </w:t>
      </w:r>
      <w:proofErr w:type="spellStart"/>
      <w:r w:rsidRPr="00F31501">
        <w:rPr>
          <w:rFonts w:ascii="Times New Roman" w:hAnsi="Times New Roman"/>
          <w:sz w:val="24"/>
          <w:szCs w:val="24"/>
        </w:rPr>
        <w:t>Callis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was added to the DCCC Jumpstart program shortly after announcing her campaign in early May.</w:t>
      </w:r>
    </w:p>
    <w:p w:rsidR="00537FCA" w:rsidRPr="00F31501" w:rsidRDefault="00537FCA" w:rsidP="00537FC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This was the closest </w:t>
      </w:r>
      <w:r>
        <w:rPr>
          <w:rFonts w:ascii="Times New Roman" w:hAnsi="Times New Roman"/>
          <w:sz w:val="24"/>
          <w:szCs w:val="24"/>
        </w:rPr>
        <w:t xml:space="preserve">House </w:t>
      </w:r>
      <w:r w:rsidRPr="00F31501">
        <w:rPr>
          <w:rFonts w:ascii="Times New Roman" w:hAnsi="Times New Roman"/>
          <w:sz w:val="24"/>
          <w:szCs w:val="24"/>
        </w:rPr>
        <w:t xml:space="preserve">race lost by Democrats in 2012.  Ann </w:t>
      </w:r>
      <w:proofErr w:type="spellStart"/>
      <w:r w:rsidRPr="00F31501">
        <w:rPr>
          <w:rFonts w:ascii="Times New Roman" w:hAnsi="Times New Roman"/>
          <w:sz w:val="24"/>
          <w:szCs w:val="24"/>
        </w:rPr>
        <w:t>Callis’s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early entry and a strong first fundraising quarter are essential to preventing a Democratic primary.</w:t>
      </w:r>
    </w:p>
    <w:p w:rsidR="00537FCA" w:rsidRPr="00F31501" w:rsidRDefault="00537FCA" w:rsidP="00537FC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Rodney Davis recently drew a primary from 2003 Miss America Erika Harold of Champaign.  </w:t>
      </w:r>
      <w:proofErr w:type="spellStart"/>
      <w:r w:rsidRPr="00F31501">
        <w:rPr>
          <w:rFonts w:ascii="Times New Roman" w:hAnsi="Times New Roman"/>
          <w:sz w:val="24"/>
          <w:szCs w:val="24"/>
        </w:rPr>
        <w:t>Callis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needs to make use of this time to build a campaign war chest to compete with Davis in the general election.</w:t>
      </w:r>
    </w:p>
    <w:p w:rsidR="00537FCA" w:rsidRPr="00F31501" w:rsidRDefault="00537FCA" w:rsidP="00537FCA">
      <w:r w:rsidRPr="00F31501">
        <w:t> </w:t>
      </w:r>
    </w:p>
    <w:p w:rsidR="00537FCA" w:rsidRPr="00F31501" w:rsidRDefault="00537FCA" w:rsidP="00537FCA">
      <w:pPr>
        <w:rPr>
          <w:bCs/>
          <w:i/>
        </w:rPr>
      </w:pPr>
      <w:r w:rsidRPr="00F31501">
        <w:rPr>
          <w:bCs/>
          <w:i/>
        </w:rPr>
        <w:t>Frontline-</w:t>
      </w:r>
    </w:p>
    <w:p w:rsidR="00537FCA" w:rsidRPr="00F31501" w:rsidRDefault="00537FCA" w:rsidP="00537FCA">
      <w:pPr>
        <w:autoSpaceDE w:val="0"/>
        <w:autoSpaceDN w:val="0"/>
        <w:jc w:val="both"/>
        <w:rPr>
          <w:b/>
          <w:bCs/>
        </w:rPr>
      </w:pPr>
      <w:r w:rsidRPr="00F31501">
        <w:rPr>
          <w:b/>
          <w:bCs/>
        </w:rPr>
        <w:t xml:space="preserve">Congressman Brad Schneider (IL-10)   </w:t>
      </w:r>
    </w:p>
    <w:p w:rsidR="00537FCA" w:rsidRPr="00F31501" w:rsidRDefault="00537FCA" w:rsidP="00537FCA">
      <w:pPr>
        <w:pStyle w:val="ListParagraph"/>
        <w:numPr>
          <w:ilvl w:val="0"/>
          <w:numId w:val="19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Schneider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Schneider had an impressive first quarter, raising more than $400,000.</w:t>
      </w:r>
    </w:p>
    <w:p w:rsidR="00537FCA" w:rsidRPr="00F31501" w:rsidRDefault="00537FCA" w:rsidP="00537FC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Former Rep. Bob </w:t>
      </w:r>
      <w:proofErr w:type="spellStart"/>
      <w:r w:rsidRPr="00F31501">
        <w:rPr>
          <w:rFonts w:ascii="Times New Roman" w:hAnsi="Times New Roman"/>
          <w:sz w:val="24"/>
          <w:szCs w:val="24"/>
        </w:rPr>
        <w:t>Dold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recently announced that he would be entering the race in IL-10. Schneider narrowly defeated </w:t>
      </w:r>
      <w:proofErr w:type="spellStart"/>
      <w:r w:rsidRPr="00F31501">
        <w:rPr>
          <w:rFonts w:ascii="Times New Roman" w:hAnsi="Times New Roman"/>
          <w:sz w:val="24"/>
          <w:szCs w:val="24"/>
        </w:rPr>
        <w:t>Dold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in 2012.</w:t>
      </w:r>
    </w:p>
    <w:p w:rsidR="00537FCA" w:rsidRPr="00F31501" w:rsidRDefault="00537FCA" w:rsidP="00537FCA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lastRenderedPageBreak/>
        <w:t>The 10</w:t>
      </w:r>
      <w:r w:rsidRPr="00F31501">
        <w:rPr>
          <w:rFonts w:ascii="Times New Roman" w:hAnsi="Times New Roman"/>
          <w:sz w:val="24"/>
          <w:szCs w:val="24"/>
          <w:vertAlign w:val="superscript"/>
        </w:rPr>
        <w:t>th</w:t>
      </w:r>
      <w:r w:rsidRPr="00F31501">
        <w:rPr>
          <w:rFonts w:ascii="Times New Roman" w:hAnsi="Times New Roman"/>
          <w:sz w:val="24"/>
          <w:szCs w:val="24"/>
        </w:rPr>
        <w:t xml:space="preserve"> Congressional district is wholly contained in the expensive Chicago media market.  In 2014 there will be a competitive statewide race for governor, which is likely to sharply increase the cost of television in the market.</w:t>
      </w:r>
    </w:p>
    <w:p w:rsidR="00537FCA" w:rsidRPr="00F31501" w:rsidRDefault="00537FCA" w:rsidP="00537FCA">
      <w:pPr>
        <w:rPr>
          <w:b/>
          <w:bCs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Bill Enyart (IL-12)</w:t>
      </w:r>
    </w:p>
    <w:p w:rsidR="00537FCA" w:rsidRPr="00F31501" w:rsidRDefault="00537FCA" w:rsidP="00537FCA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 Enyart is part of the DCCC 2013 Frontline program</w:t>
      </w:r>
    </w:p>
    <w:p w:rsidR="00537FCA" w:rsidRPr="00F31501" w:rsidRDefault="00537FCA" w:rsidP="00537FC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Enyart has not yet drawn a top tier challenger, however veteran Doug </w:t>
      </w:r>
      <w:proofErr w:type="spellStart"/>
      <w:r w:rsidRPr="00F31501">
        <w:rPr>
          <w:rFonts w:ascii="Times New Roman" w:hAnsi="Times New Roman"/>
          <w:sz w:val="24"/>
          <w:szCs w:val="24"/>
        </w:rPr>
        <w:t>Bucshon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, the brother of Rep. Larry </w:t>
      </w:r>
      <w:proofErr w:type="spellStart"/>
      <w:r w:rsidRPr="00F31501">
        <w:rPr>
          <w:rFonts w:ascii="Times New Roman" w:hAnsi="Times New Roman"/>
          <w:sz w:val="24"/>
          <w:szCs w:val="24"/>
        </w:rPr>
        <w:t>Bucshon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(IN-08) announced his intentions to run.</w:t>
      </w:r>
    </w:p>
    <w:p w:rsidR="00537FCA" w:rsidRPr="00F31501" w:rsidRDefault="00537FCA" w:rsidP="00537FC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After a tough first quarter Rep. Enyart has increased his fundraising. To continue to be successful, he needs the resources to build a campaign infrastructure in 2014 that he did not have a chance to build last cycle.</w:t>
      </w:r>
    </w:p>
    <w:p w:rsidR="00537FCA" w:rsidRPr="00F31501" w:rsidRDefault="00537FCA" w:rsidP="00537FCA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jc w:val="both"/>
        <w:rPr>
          <w:b/>
          <w:bCs/>
        </w:rPr>
      </w:pPr>
      <w:r w:rsidRPr="00F31501">
        <w:t> </w:t>
      </w:r>
      <w:r w:rsidRPr="00F31501">
        <w:rPr>
          <w:b/>
          <w:bCs/>
        </w:rPr>
        <w:t>Congresswoman Cheri Bustos (IL-17)</w:t>
      </w:r>
    </w:p>
    <w:p w:rsidR="00537FCA" w:rsidRPr="00F31501" w:rsidRDefault="00537FCA" w:rsidP="00537FC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Bustos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Bustos’ 2012 opponent former Rep. Bobby Schilling is signaling that he is preparing to run again.</w:t>
      </w:r>
    </w:p>
    <w:p w:rsidR="00537FCA" w:rsidRPr="00F31501" w:rsidRDefault="00537FCA" w:rsidP="00537FC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Bustos has been slow to build a strong fundraising program, especially outside of Washington.  Her new finance director should help to increase in-state fundraising. </w:t>
      </w:r>
    </w:p>
    <w:p w:rsidR="00537FCA" w:rsidRDefault="00537FCA" w:rsidP="00537FCA">
      <w:pPr>
        <w:ind w:left="2880"/>
        <w:rPr>
          <w:b/>
          <w:bCs/>
          <w:u w:val="single"/>
        </w:rPr>
      </w:pPr>
    </w:p>
    <w:p w:rsidR="00537FCA" w:rsidRPr="00F31501" w:rsidRDefault="00537FCA" w:rsidP="00526012">
      <w:pPr>
        <w:jc w:val="center"/>
        <w:rPr>
          <w:b/>
          <w:bCs/>
          <w:u w:val="single"/>
        </w:rPr>
      </w:pPr>
      <w:r w:rsidRPr="00F31501">
        <w:rPr>
          <w:b/>
          <w:bCs/>
          <w:u w:val="single"/>
        </w:rPr>
        <w:t>Northeast Region</w:t>
      </w:r>
    </w:p>
    <w:p w:rsidR="00526012" w:rsidRDefault="00526012" w:rsidP="00537FCA">
      <w:pPr>
        <w:rPr>
          <w:b/>
          <w:bCs/>
        </w:rPr>
      </w:pPr>
    </w:p>
    <w:p w:rsidR="001F5723" w:rsidRPr="001F5723" w:rsidRDefault="001F5723" w:rsidP="00537FCA">
      <w:pPr>
        <w:rPr>
          <w:bCs/>
          <w:i/>
        </w:rPr>
      </w:pPr>
      <w:r>
        <w:rPr>
          <w:bCs/>
          <w:i/>
        </w:rPr>
        <w:t>Candidate-</w:t>
      </w: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Sean Eldridge (NY-19)</w:t>
      </w:r>
    </w:p>
    <w:p w:rsidR="00537FCA" w:rsidRPr="00F31501" w:rsidRDefault="00537FCA" w:rsidP="00537FC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Sean Eldridge is running against incumbent Rep. Chris Gibson in the Hudson Valley of NY.  </w:t>
      </w:r>
    </w:p>
    <w:p w:rsidR="00537FCA" w:rsidRPr="00F31501" w:rsidRDefault="00537FCA" w:rsidP="00537FC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In his first quarter Sean raised over $300,000 </w:t>
      </w:r>
      <w:proofErr w:type="spellStart"/>
      <w:r w:rsidRPr="00F31501">
        <w:rPr>
          <w:rFonts w:ascii="Times New Roman" w:hAnsi="Times New Roman"/>
          <w:sz w:val="24"/>
          <w:szCs w:val="24"/>
        </w:rPr>
        <w:t>outraising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the incumbent.</w:t>
      </w:r>
    </w:p>
    <w:p w:rsidR="00537FCA" w:rsidRPr="00F31501" w:rsidRDefault="00537FCA" w:rsidP="00537FC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Sean is committed to building a successful campaign based on solid fundraising and political operations </w:t>
      </w:r>
    </w:p>
    <w:p w:rsidR="00537FCA" w:rsidRPr="00F31501" w:rsidRDefault="00537FCA" w:rsidP="00537FCA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In March, Sean’s husband Chris Hughes contributed $32,400 to the DCCC</w:t>
      </w:r>
    </w:p>
    <w:p w:rsidR="00537FCA" w:rsidRPr="00F31501" w:rsidRDefault="00537FCA" w:rsidP="00537FCA"/>
    <w:p w:rsidR="00537FCA" w:rsidRPr="00F31501" w:rsidRDefault="00537FCA" w:rsidP="00537FCA">
      <w:pPr>
        <w:rPr>
          <w:bCs/>
          <w:i/>
        </w:rPr>
      </w:pPr>
      <w:r w:rsidRPr="00F31501">
        <w:rPr>
          <w:bCs/>
          <w:i/>
        </w:rPr>
        <w:t>Frontline-</w:t>
      </w: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Congresswoman Elizabeth Esty (CT- 5)</w:t>
      </w:r>
    </w:p>
    <w:p w:rsidR="00537FCA" w:rsidRPr="00F31501" w:rsidRDefault="00537FCA" w:rsidP="00537FCA">
      <w:pPr>
        <w:pStyle w:val="ListParagraph"/>
        <w:numPr>
          <w:ilvl w:val="0"/>
          <w:numId w:val="29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Esty is part of the DCCC 2013 Frontline program</w:t>
      </w:r>
      <w:r w:rsidRPr="00F3150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37FCA" w:rsidRPr="00F31501" w:rsidRDefault="00537FCA" w:rsidP="00537FCA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Esty has already drawn an opponent – Conservative Millionaire Mark Greenberg,</w:t>
      </w:r>
    </w:p>
    <w:p w:rsidR="00537FCA" w:rsidRPr="00F31501" w:rsidRDefault="00537FCA" w:rsidP="00537FCA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Greenberg has committed personal funds to the race –in 2012 he loaned himself $1.6M for the primary election. </w:t>
      </w:r>
    </w:p>
    <w:p w:rsidR="00537FCA" w:rsidRPr="00F31501" w:rsidRDefault="00537FCA" w:rsidP="00537FCA">
      <w:pPr>
        <w:pStyle w:val="ListParagraph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Following the events in Newtown, fundraising in the district </w:t>
      </w:r>
      <w:r>
        <w:rPr>
          <w:rFonts w:ascii="Times New Roman" w:hAnsi="Times New Roman"/>
          <w:sz w:val="24"/>
          <w:szCs w:val="24"/>
        </w:rPr>
        <w:t xml:space="preserve">has </w:t>
      </w:r>
      <w:r w:rsidRPr="00F31501">
        <w:rPr>
          <w:rFonts w:ascii="Times New Roman" w:hAnsi="Times New Roman"/>
          <w:sz w:val="24"/>
          <w:szCs w:val="24"/>
        </w:rPr>
        <w:t xml:space="preserve">been a challenge. Rep. Esty needs to </w:t>
      </w:r>
      <w:proofErr w:type="gramStart"/>
      <w:r w:rsidRPr="00F31501">
        <w:rPr>
          <w:rFonts w:ascii="Times New Roman" w:hAnsi="Times New Roman"/>
          <w:sz w:val="24"/>
          <w:szCs w:val="24"/>
        </w:rPr>
        <w:t>raise</w:t>
      </w:r>
      <w:proofErr w:type="gramEnd"/>
      <w:r w:rsidRPr="00F31501">
        <w:rPr>
          <w:rFonts w:ascii="Times New Roman" w:hAnsi="Times New Roman"/>
          <w:sz w:val="24"/>
          <w:szCs w:val="24"/>
        </w:rPr>
        <w:t xml:space="preserve"> over $200,000 this quarter.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John Tierney (MA- 6)</w:t>
      </w:r>
    </w:p>
    <w:p w:rsidR="00537FCA" w:rsidRPr="00F31501" w:rsidRDefault="00537FCA" w:rsidP="00537FCA">
      <w:pPr>
        <w:pStyle w:val="ListParagraph"/>
        <w:numPr>
          <w:ilvl w:val="0"/>
          <w:numId w:val="29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Tierney is part of the DCCC 2013 Frontline program</w:t>
      </w:r>
      <w:r w:rsidRPr="00F3150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37FCA" w:rsidRPr="00F31501" w:rsidRDefault="00537FCA" w:rsidP="00537FC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Tierney is committed to his re-election campaign and understands the work required to move forward he has been expanding his call and event program in the off-year</w:t>
      </w:r>
    </w:p>
    <w:p w:rsidR="00537FCA" w:rsidRPr="00F31501" w:rsidRDefault="00537FCA" w:rsidP="00537FC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Tierney faces unique fundraising challenges this quarter with lost time dedicated to the Boston Marathon and state focus on the US Senate special election on June 25.</w:t>
      </w:r>
    </w:p>
    <w:p w:rsidR="00537FCA" w:rsidRPr="00F31501" w:rsidRDefault="00537FCA" w:rsidP="00537FCA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Tierney may face a potential primary and needs to consolidate Democratic leadership early in the cycle to secure support and perception</w:t>
      </w:r>
    </w:p>
    <w:p w:rsidR="00537FCA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886BAD" w:rsidRDefault="00886BAD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886BAD" w:rsidRDefault="00886BAD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886BAD" w:rsidRPr="00F31501" w:rsidRDefault="00886BAD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Congresswoman Annie Kuster (NH -2)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Kuster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Former NH House Speaker Bill O’Brien announced he will challenge Annie this cycle.  Other opponents may also emerge in coming weeks.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Kuster raised more than $300,000 in Q1 and needs to continue her fundraising presence with a strong Q2.  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Tim Bishop (NY- 1)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Bishop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Bishop continues to be in one of the most competitive and expensive districts in the country and needs the resources early to dissuade any tier 1 opponents.</w:t>
      </w:r>
    </w:p>
    <w:p w:rsidR="00537FCA" w:rsidRPr="00F31501" w:rsidRDefault="00537FCA" w:rsidP="00537FC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Bishop needs to build on his Q1 fundraising and exe</w:t>
      </w:r>
      <w:r>
        <w:rPr>
          <w:rFonts w:ascii="Times New Roman" w:hAnsi="Times New Roman"/>
          <w:sz w:val="24"/>
          <w:szCs w:val="24"/>
        </w:rPr>
        <w:t>cute his goal of raising $300,000</w:t>
      </w:r>
      <w:r w:rsidRPr="00F31501">
        <w:rPr>
          <w:rFonts w:ascii="Times New Roman" w:hAnsi="Times New Roman"/>
          <w:sz w:val="24"/>
          <w:szCs w:val="24"/>
        </w:rPr>
        <w:t xml:space="preserve"> current projections have him raising over $250,000.</w:t>
      </w:r>
    </w:p>
    <w:p w:rsidR="00537FCA" w:rsidRPr="00F31501" w:rsidRDefault="00537FCA" w:rsidP="00537FCA"/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Sean Patrick Maloney (NY 18)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Maloney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Maloney is likely to face former Rep. Nan Hayworth in 2014 – an announcement is expected in the beginning of Q3.</w:t>
      </w:r>
    </w:p>
    <w:p w:rsidR="00537FCA" w:rsidRPr="00F31501" w:rsidRDefault="00537FCA" w:rsidP="00537FCA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Hayworth has access to personal funds – in 2010 she loaned her campaign more than $500k and has proven herself to be a prolific fundraiser raising more than $3M in 2012.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Bill Owens (NY 21)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>Rep. Owens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Owens raised more money in Q1 of 2013 than he raised in Q1 of 2011</w:t>
      </w:r>
    </w:p>
    <w:p w:rsidR="00537FCA" w:rsidRPr="00F31501" w:rsidRDefault="00537FCA" w:rsidP="00537FCA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Owens remains in a highly competitive district and is currently monitoring potential challengers for 2014.</w:t>
      </w:r>
    </w:p>
    <w:p w:rsidR="00537FCA" w:rsidRPr="00F31501" w:rsidRDefault="00537FCA" w:rsidP="00537FCA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Owens needs to raise more than $200,000 in Q2 he is currently tracking close to this goal.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 xml:space="preserve">Congressman Dan </w:t>
      </w:r>
      <w:proofErr w:type="spellStart"/>
      <w:r w:rsidRPr="00F31501">
        <w:rPr>
          <w:b/>
          <w:bCs/>
        </w:rPr>
        <w:t>Maffei</w:t>
      </w:r>
      <w:proofErr w:type="spellEnd"/>
      <w:r w:rsidRPr="00F31501">
        <w:rPr>
          <w:b/>
          <w:bCs/>
        </w:rPr>
        <w:t xml:space="preserve"> (NY 24)</w:t>
      </w:r>
    </w:p>
    <w:p w:rsidR="00537FCA" w:rsidRPr="00F31501" w:rsidRDefault="00537FCA" w:rsidP="00537FCA">
      <w:pPr>
        <w:pStyle w:val="ListParagraph"/>
        <w:numPr>
          <w:ilvl w:val="0"/>
          <w:numId w:val="30"/>
        </w:numPr>
        <w:rPr>
          <w:rFonts w:ascii="Times New Roman" w:hAnsi="Times New Roman"/>
          <w:b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bCs/>
          <w:sz w:val="24"/>
          <w:szCs w:val="24"/>
        </w:rPr>
        <w:t>Maffei</w:t>
      </w:r>
      <w:proofErr w:type="spellEnd"/>
      <w:r w:rsidRPr="00F31501">
        <w:rPr>
          <w:rFonts w:ascii="Times New Roman" w:hAnsi="Times New Roman"/>
          <w:bCs/>
          <w:sz w:val="24"/>
          <w:szCs w:val="24"/>
        </w:rPr>
        <w:t xml:space="preserve"> 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sz w:val="24"/>
          <w:szCs w:val="24"/>
        </w:rPr>
        <w:t>Maffei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is currently fundraising throughout NY </w:t>
      </w:r>
      <w:proofErr w:type="gramStart"/>
      <w:r w:rsidRPr="00F31501">
        <w:rPr>
          <w:rFonts w:ascii="Times New Roman" w:hAnsi="Times New Roman"/>
          <w:sz w:val="24"/>
          <w:szCs w:val="24"/>
        </w:rPr>
        <w:t>state</w:t>
      </w:r>
      <w:proofErr w:type="gramEnd"/>
      <w:r w:rsidRPr="00F31501">
        <w:rPr>
          <w:rFonts w:ascii="Times New Roman" w:hAnsi="Times New Roman"/>
          <w:sz w:val="24"/>
          <w:szCs w:val="24"/>
        </w:rPr>
        <w:t xml:space="preserve"> to expand his donor base and increase his fundraising footprint.</w:t>
      </w:r>
    </w:p>
    <w:p w:rsidR="00537FCA" w:rsidRPr="00F31501" w:rsidRDefault="00537FCA" w:rsidP="00537FCA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sz w:val="24"/>
          <w:szCs w:val="24"/>
        </w:rPr>
        <w:t>Maffei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continues to build his fundraising war chest to dissuade any viable tier 1 challengers from entering the race though seems unlikely.  The NRCC is heavily recruiting in the district and will be a top priority.</w:t>
      </w:r>
    </w:p>
    <w:p w:rsidR="00537FCA" w:rsidRPr="00F31501" w:rsidRDefault="00537FCA" w:rsidP="00537FCA">
      <w:pPr>
        <w:jc w:val="center"/>
        <w:rPr>
          <w:b/>
          <w:bCs/>
          <w:u w:val="single"/>
        </w:rPr>
      </w:pPr>
    </w:p>
    <w:p w:rsidR="00537FCA" w:rsidRPr="00F31501" w:rsidRDefault="00537FCA" w:rsidP="00537FCA">
      <w:pPr>
        <w:jc w:val="center"/>
        <w:rPr>
          <w:b/>
          <w:bCs/>
          <w:u w:val="single"/>
        </w:rPr>
      </w:pPr>
      <w:r w:rsidRPr="00F31501">
        <w:rPr>
          <w:b/>
          <w:bCs/>
          <w:u w:val="single"/>
        </w:rPr>
        <w:t>West Region</w:t>
      </w:r>
    </w:p>
    <w:p w:rsidR="00537FCA" w:rsidRPr="00F31501" w:rsidRDefault="001F5723" w:rsidP="00537FCA">
      <w:pPr>
        <w:rPr>
          <w:b/>
          <w:bCs/>
          <w:u w:val="single"/>
        </w:rPr>
      </w:pPr>
      <w:r>
        <w:rPr>
          <w:bCs/>
          <w:i/>
        </w:rPr>
        <w:t>Candidate</w:t>
      </w:r>
      <w:r w:rsidR="00537FCA" w:rsidRPr="00F31501">
        <w:rPr>
          <w:bCs/>
          <w:i/>
        </w:rPr>
        <w:t>-</w:t>
      </w: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 xml:space="preserve">Michael </w:t>
      </w:r>
      <w:proofErr w:type="spellStart"/>
      <w:r w:rsidRPr="00F31501">
        <w:rPr>
          <w:b/>
          <w:bCs/>
        </w:rPr>
        <w:t>Eggman</w:t>
      </w:r>
      <w:proofErr w:type="spellEnd"/>
      <w:r w:rsidRPr="00F31501">
        <w:rPr>
          <w:b/>
          <w:bCs/>
        </w:rPr>
        <w:t xml:space="preserve"> (CA-10)</w:t>
      </w:r>
    </w:p>
    <w:p w:rsidR="00537FCA" w:rsidRPr="00F31501" w:rsidRDefault="00537FCA" w:rsidP="00537FCA">
      <w:pPr>
        <w:pStyle w:val="ListParagraph"/>
        <w:numPr>
          <w:ilvl w:val="0"/>
          <w:numId w:val="23"/>
        </w:numPr>
        <w:rPr>
          <w:rFonts w:ascii="Times New Roman" w:hAnsi="Times New Roman"/>
          <w:bCs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 xml:space="preserve">Michael </w:t>
      </w:r>
      <w:proofErr w:type="spellStart"/>
      <w:r w:rsidRPr="00F31501">
        <w:rPr>
          <w:rFonts w:ascii="Times New Roman" w:hAnsi="Times New Roman"/>
          <w:bCs/>
          <w:sz w:val="24"/>
          <w:szCs w:val="24"/>
        </w:rPr>
        <w:t>Eggman</w:t>
      </w:r>
      <w:proofErr w:type="spellEnd"/>
      <w:r w:rsidRPr="00F31501">
        <w:rPr>
          <w:rFonts w:ascii="Times New Roman" w:hAnsi="Times New Roman"/>
          <w:bCs/>
          <w:sz w:val="24"/>
          <w:szCs w:val="24"/>
        </w:rPr>
        <w:t xml:space="preserve"> was named to the DCCC Jumpstart program when it was announced in May. </w:t>
      </w:r>
    </w:p>
    <w:p w:rsidR="00537FCA" w:rsidRPr="00F31501" w:rsidRDefault="00537FCA" w:rsidP="00537FCA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Michael is a farmer from Turlock; </w:t>
      </w:r>
      <w:proofErr w:type="spellStart"/>
      <w:r w:rsidRPr="00F31501">
        <w:rPr>
          <w:rFonts w:ascii="Times New Roman" w:hAnsi="Times New Roman"/>
          <w:sz w:val="24"/>
          <w:szCs w:val="24"/>
        </w:rPr>
        <w:t>Eggman’s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family has farmed their land for three generations.  . </w:t>
      </w:r>
    </w:p>
    <w:p w:rsidR="00537FCA" w:rsidRPr="00F31501" w:rsidRDefault="00537FCA" w:rsidP="00537FCA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lastRenderedPageBreak/>
        <w:t>Michael is not a politician; this is his first time running for office. He is in the process of introducing himself to donors. A contribution would show key support for his candidacy. </w:t>
      </w:r>
    </w:p>
    <w:p w:rsidR="00537FCA" w:rsidRDefault="00537FCA" w:rsidP="00537FCA">
      <w:pPr>
        <w:rPr>
          <w:b/>
          <w:bCs/>
        </w:rPr>
      </w:pPr>
    </w:p>
    <w:p w:rsidR="00A03B22" w:rsidRDefault="00A03B22" w:rsidP="00537FCA">
      <w:pPr>
        <w:rPr>
          <w:b/>
          <w:bCs/>
        </w:rPr>
      </w:pPr>
    </w:p>
    <w:p w:rsidR="00A03B22" w:rsidRPr="00F31501" w:rsidRDefault="00A03B22" w:rsidP="00537FCA">
      <w:pPr>
        <w:rPr>
          <w:b/>
          <w:bCs/>
        </w:rPr>
      </w:pPr>
    </w:p>
    <w:p w:rsidR="00537FCA" w:rsidRPr="00F31501" w:rsidRDefault="00537FCA" w:rsidP="00537FCA">
      <w:pPr>
        <w:rPr>
          <w:bCs/>
          <w:i/>
        </w:rPr>
      </w:pPr>
      <w:r w:rsidRPr="00F31501">
        <w:rPr>
          <w:bCs/>
          <w:i/>
        </w:rPr>
        <w:t>Frontline-</w:t>
      </w: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Congresswoman Ann Kirkpatrick (AZ-01)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Kirkpatrick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Kirkpatrick has been diligently working to raise money this quarter</w:t>
      </w:r>
      <w:r w:rsidRPr="00F31501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F31501">
        <w:rPr>
          <w:rFonts w:ascii="Times New Roman" w:hAnsi="Times New Roman"/>
          <w:sz w:val="24"/>
          <w:szCs w:val="24"/>
        </w:rPr>
        <w:t xml:space="preserve">but had some local events postponed to later in the year. 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The NRCC is recruiting heavily in this district and Kirkpatrick will likely have a declared opponent soon. </w:t>
      </w:r>
    </w:p>
    <w:p w:rsidR="00537FCA" w:rsidRPr="00F31501" w:rsidRDefault="00537FCA" w:rsidP="00537FCA"/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Ron Barber (AZ-02)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Barber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Barber’s fundraising has been slow this quarter. They are making up ground, but need to be over $200,000 raised for the quarter.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After a close election in November, Rep. Barber is likely to face his former opponent in 2012.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sz w:val="24"/>
          <w:szCs w:val="24"/>
        </w:rPr>
      </w:pPr>
    </w:p>
    <w:p w:rsidR="00537FCA" w:rsidRPr="00853D3B" w:rsidRDefault="00537FCA" w:rsidP="00537FCA">
      <w:pPr>
        <w:rPr>
          <w:b/>
          <w:bCs/>
        </w:rPr>
      </w:pPr>
      <w:r w:rsidRPr="00853D3B">
        <w:rPr>
          <w:b/>
          <w:bCs/>
        </w:rPr>
        <w:t>Congresswoman Kyrsten Sinema (AZ-09)</w:t>
      </w:r>
    </w:p>
    <w:p w:rsidR="00537FCA" w:rsidRPr="00853D3B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53D3B">
        <w:rPr>
          <w:rFonts w:ascii="Times New Roman" w:hAnsi="Times New Roman"/>
          <w:sz w:val="24"/>
          <w:szCs w:val="24"/>
        </w:rPr>
        <w:t xml:space="preserve">Rep. Sinema </w:t>
      </w:r>
      <w:r w:rsidRPr="00853D3B">
        <w:rPr>
          <w:rFonts w:ascii="Times New Roman" w:hAnsi="Times New Roman"/>
          <w:bCs/>
          <w:sz w:val="24"/>
          <w:szCs w:val="24"/>
        </w:rPr>
        <w:t>is part of the DCCC 2013 Frontline program</w:t>
      </w:r>
    </w:p>
    <w:p w:rsidR="00537FCA" w:rsidRPr="00853D3B" w:rsidRDefault="00537FCA" w:rsidP="00537F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53D3B">
        <w:rPr>
          <w:rFonts w:ascii="Times New Roman" w:hAnsi="Times New Roman"/>
          <w:sz w:val="24"/>
          <w:szCs w:val="24"/>
        </w:rPr>
        <w:t>Rep. Sinema is on track to have a very strong Q2 filing likely to raise over $300,000.</w:t>
      </w:r>
    </w:p>
    <w:p w:rsidR="00537FCA" w:rsidRPr="00F31501" w:rsidRDefault="00537FCA" w:rsidP="00537FC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 Sinema</w:t>
      </w:r>
      <w:r w:rsidRPr="00F3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has several </w:t>
      </w:r>
      <w:r w:rsidRPr="00F31501">
        <w:rPr>
          <w:rFonts w:ascii="Times New Roman" w:hAnsi="Times New Roman"/>
          <w:sz w:val="24"/>
          <w:szCs w:val="24"/>
        </w:rPr>
        <w:t xml:space="preserve">announced opponents </w:t>
      </w:r>
      <w:r>
        <w:rPr>
          <w:rFonts w:ascii="Times New Roman" w:hAnsi="Times New Roman"/>
          <w:sz w:val="24"/>
          <w:szCs w:val="24"/>
        </w:rPr>
        <w:t xml:space="preserve">already including: Former ASU </w:t>
      </w:r>
      <w:proofErr w:type="gramStart"/>
      <w:r>
        <w:rPr>
          <w:rFonts w:ascii="Times New Roman" w:hAnsi="Times New Roman"/>
          <w:sz w:val="24"/>
          <w:szCs w:val="24"/>
        </w:rPr>
        <w:t>football star</w:t>
      </w:r>
      <w:proofErr w:type="gramEnd"/>
      <w:r>
        <w:rPr>
          <w:rFonts w:ascii="Times New Roman" w:hAnsi="Times New Roman"/>
          <w:sz w:val="24"/>
          <w:szCs w:val="24"/>
        </w:rPr>
        <w:t xml:space="preserve"> Andrew Walter &amp; Retired Air Force Lt. Col Wendy Rogers.</w:t>
      </w:r>
    </w:p>
    <w:p w:rsidR="00537FCA" w:rsidRPr="00853D3B" w:rsidRDefault="00537FCA" w:rsidP="00537FCA"/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Ami Bera (CA-07)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Bera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bCs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bCs/>
          <w:sz w:val="24"/>
          <w:szCs w:val="24"/>
        </w:rPr>
        <w:t>Bera’s</w:t>
      </w:r>
      <w:proofErr w:type="spellEnd"/>
      <w:r w:rsidRPr="00F31501">
        <w:rPr>
          <w:rFonts w:ascii="Times New Roman" w:hAnsi="Times New Roman"/>
          <w:bCs/>
          <w:sz w:val="24"/>
          <w:szCs w:val="24"/>
        </w:rPr>
        <w:t xml:space="preserve"> fundraising has been slow this quarter; he needs to have a strong quarter 2 filing.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Bera will likely face former Rep. Doug </w:t>
      </w:r>
      <w:proofErr w:type="spellStart"/>
      <w:r w:rsidRPr="00F31501">
        <w:rPr>
          <w:rFonts w:ascii="Times New Roman" w:hAnsi="Times New Roman"/>
          <w:sz w:val="24"/>
          <w:szCs w:val="24"/>
        </w:rPr>
        <w:t>Ose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though he has yet to announce. Rep. Bera will need a strong quarter to discourage </w:t>
      </w:r>
      <w:proofErr w:type="spellStart"/>
      <w:r w:rsidRPr="00F31501">
        <w:rPr>
          <w:rFonts w:ascii="Times New Roman" w:hAnsi="Times New Roman"/>
          <w:sz w:val="24"/>
          <w:szCs w:val="24"/>
        </w:rPr>
        <w:t>Ose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from running. </w:t>
      </w:r>
    </w:p>
    <w:p w:rsidR="00537FCA" w:rsidRPr="00F31501" w:rsidRDefault="00537FCA" w:rsidP="00537FCA">
      <w:pPr>
        <w:pStyle w:val="ListParagraph"/>
        <w:rPr>
          <w:rFonts w:ascii="Times New Roman" w:hAnsi="Times New Roman"/>
          <w:b/>
          <w:bCs/>
          <w:color w:val="1F497D"/>
          <w:sz w:val="24"/>
          <w:szCs w:val="24"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Congresswoman Lois Capps (CA-24)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Capps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Capps needs a strong fundraising quarter to squash retirement rumors.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 Capps</w:t>
      </w:r>
      <w:r w:rsidRPr="00F31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 an announced opponent already: banker Paul Coyne.</w:t>
      </w:r>
    </w:p>
    <w:p w:rsidR="00537FCA" w:rsidRPr="00F31501" w:rsidRDefault="00537FCA" w:rsidP="00537FCA">
      <w:pPr>
        <w:rPr>
          <w:b/>
          <w:bCs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Congresswoman Julia Brownley (CA-26)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Brownley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sz w:val="24"/>
          <w:szCs w:val="24"/>
        </w:rPr>
        <w:t>Brownley’s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2012 opponent announced he will run against Brownley again in 2014. Tony Strickland is a strong fundraiser.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Brownley is working hard to </w:t>
      </w:r>
      <w:proofErr w:type="gramStart"/>
      <w:r w:rsidRPr="00F31501">
        <w:rPr>
          <w:rFonts w:ascii="Times New Roman" w:hAnsi="Times New Roman"/>
          <w:sz w:val="24"/>
          <w:szCs w:val="24"/>
        </w:rPr>
        <w:t>raise</w:t>
      </w:r>
      <w:proofErr w:type="gramEnd"/>
      <w:r w:rsidRPr="00F31501">
        <w:rPr>
          <w:rFonts w:ascii="Times New Roman" w:hAnsi="Times New Roman"/>
          <w:sz w:val="24"/>
          <w:szCs w:val="24"/>
        </w:rPr>
        <w:t xml:space="preserve"> over $225,000 this quarter.</w:t>
      </w:r>
    </w:p>
    <w:p w:rsidR="00537FCA" w:rsidRPr="00F31501" w:rsidRDefault="00537FCA" w:rsidP="00537FCA">
      <w:pPr>
        <w:rPr>
          <w:b/>
          <w:bCs/>
        </w:rPr>
      </w:pPr>
    </w:p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Raul Ruiz (CA-36)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Ruiz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Palm Desert State Senator Brian </w:t>
      </w:r>
      <w:proofErr w:type="spellStart"/>
      <w:r w:rsidRPr="00F31501">
        <w:rPr>
          <w:rFonts w:ascii="Times New Roman" w:hAnsi="Times New Roman"/>
          <w:sz w:val="24"/>
          <w:szCs w:val="24"/>
        </w:rPr>
        <w:t>Nestande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announced he will run against Rep. Ruiz in 2014. </w:t>
      </w:r>
    </w:p>
    <w:p w:rsidR="00537FCA" w:rsidRPr="00F31501" w:rsidRDefault="00537FCA" w:rsidP="00537F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lastRenderedPageBreak/>
        <w:t>Rep. Ruiz is devoted to fundraising this quarter and likely to raise over $350,0</w:t>
      </w:r>
      <w:r>
        <w:rPr>
          <w:rFonts w:ascii="Times New Roman" w:hAnsi="Times New Roman"/>
          <w:sz w:val="24"/>
          <w:szCs w:val="24"/>
        </w:rPr>
        <w:t>0</w:t>
      </w:r>
      <w:r w:rsidRPr="00F31501">
        <w:rPr>
          <w:rFonts w:ascii="Times New Roman" w:hAnsi="Times New Roman"/>
          <w:sz w:val="24"/>
          <w:szCs w:val="24"/>
        </w:rPr>
        <w:t>0 for the quarter.</w:t>
      </w:r>
    </w:p>
    <w:p w:rsidR="00886BAD" w:rsidRPr="00E1226E" w:rsidRDefault="00886BAD" w:rsidP="00E1226E"/>
    <w:p w:rsidR="00537FCA" w:rsidRPr="00F31501" w:rsidRDefault="00537FCA" w:rsidP="00537FCA">
      <w:pPr>
        <w:rPr>
          <w:b/>
          <w:bCs/>
        </w:rPr>
      </w:pPr>
      <w:r w:rsidRPr="00F31501">
        <w:rPr>
          <w:b/>
          <w:bCs/>
        </w:rPr>
        <w:t>Congressman Scott Peters (CA-52)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Peters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Rep. Peters has made strong progress with his fundraising this quarter expanding his online program and personal rolodex.</w:t>
      </w:r>
    </w:p>
    <w:p w:rsidR="00537FCA" w:rsidRPr="00F31501" w:rsidRDefault="00537FCA" w:rsidP="00537FCA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>Former San Diego City Council Member (and failed Mayoral candidate) Carl DeMaio announced he will run against Peters in 2014.  </w:t>
      </w:r>
    </w:p>
    <w:p w:rsidR="00526012" w:rsidRPr="00F31501" w:rsidRDefault="00526012" w:rsidP="00537FCA">
      <w:pPr>
        <w:rPr>
          <w:b/>
          <w:bCs/>
        </w:rPr>
      </w:pPr>
    </w:p>
    <w:p w:rsidR="00537FCA" w:rsidRPr="00F31501" w:rsidRDefault="00537FCA" w:rsidP="00537FCA">
      <w:pPr>
        <w:rPr>
          <w:b/>
          <w:bCs/>
        </w:rPr>
      </w:pPr>
      <w:r w:rsidRPr="00853D3B">
        <w:rPr>
          <w:b/>
          <w:bCs/>
        </w:rPr>
        <w:t xml:space="preserve">Congresswoman Suzan </w:t>
      </w:r>
      <w:proofErr w:type="spellStart"/>
      <w:r w:rsidRPr="00853D3B">
        <w:rPr>
          <w:b/>
          <w:bCs/>
        </w:rPr>
        <w:t>DelBene</w:t>
      </w:r>
      <w:proofErr w:type="spellEnd"/>
      <w:r w:rsidRPr="00853D3B">
        <w:rPr>
          <w:b/>
          <w:bCs/>
        </w:rPr>
        <w:t xml:space="preserve"> (WA-01)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sz w:val="24"/>
          <w:szCs w:val="24"/>
        </w:rPr>
        <w:t>DelBene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</w:t>
      </w:r>
      <w:r w:rsidRPr="00F31501">
        <w:rPr>
          <w:rFonts w:ascii="Times New Roman" w:hAnsi="Times New Roman"/>
          <w:bCs/>
          <w:sz w:val="24"/>
          <w:szCs w:val="24"/>
        </w:rPr>
        <w:t>is part of the DCCC 2013 Frontline program.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31501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F31501">
        <w:rPr>
          <w:rFonts w:ascii="Times New Roman" w:hAnsi="Times New Roman"/>
          <w:sz w:val="24"/>
          <w:szCs w:val="24"/>
        </w:rPr>
        <w:t>DelBene</w:t>
      </w:r>
      <w:proofErr w:type="spellEnd"/>
      <w:r w:rsidRPr="00F31501">
        <w:rPr>
          <w:rFonts w:ascii="Times New Roman" w:hAnsi="Times New Roman"/>
          <w:sz w:val="24"/>
          <w:szCs w:val="24"/>
        </w:rPr>
        <w:t xml:space="preserve"> had a slow start </w:t>
      </w:r>
      <w:r>
        <w:rPr>
          <w:rFonts w:ascii="Times New Roman" w:hAnsi="Times New Roman"/>
          <w:sz w:val="24"/>
          <w:szCs w:val="24"/>
        </w:rPr>
        <w:t xml:space="preserve">with fundraising this quarter.  This is largely due to Rep. </w:t>
      </w:r>
      <w:proofErr w:type="spellStart"/>
      <w:r>
        <w:rPr>
          <w:rFonts w:ascii="Times New Roman" w:hAnsi="Times New Roman"/>
          <w:sz w:val="24"/>
          <w:szCs w:val="24"/>
        </w:rPr>
        <w:t>DelBene’s</w:t>
      </w:r>
      <w:proofErr w:type="spellEnd"/>
      <w:r>
        <w:rPr>
          <w:rFonts w:ascii="Times New Roman" w:hAnsi="Times New Roman"/>
          <w:sz w:val="24"/>
          <w:szCs w:val="24"/>
        </w:rPr>
        <w:t xml:space="preserve"> refusal to make a specific ask of donors and put in the hours on the phone.</w:t>
      </w:r>
    </w:p>
    <w:p w:rsidR="00537FCA" w:rsidRPr="00F31501" w:rsidRDefault="00537FCA" w:rsidP="00537FCA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State Senators are rumored to be looking at challenging Rep. Delbene: Andy Hill &amp; Doug </w:t>
      </w:r>
      <w:proofErr w:type="spellStart"/>
      <w:r>
        <w:rPr>
          <w:rFonts w:ascii="Times New Roman" w:hAnsi="Times New Roman"/>
          <w:sz w:val="24"/>
          <w:szCs w:val="24"/>
        </w:rPr>
        <w:t>Ericksen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7FCA" w:rsidRPr="00F31501" w:rsidRDefault="00537FCA" w:rsidP="00537FCA"/>
    <w:p w:rsidR="00537FCA" w:rsidRPr="00F31501" w:rsidRDefault="00537FCA" w:rsidP="00537FCA">
      <w:pPr>
        <w:rPr>
          <w:color w:val="1F497D"/>
        </w:rPr>
      </w:pPr>
    </w:p>
    <w:p w:rsidR="00537FCA" w:rsidRPr="00F31501" w:rsidRDefault="00537FCA" w:rsidP="00537FCA"/>
    <w:p w:rsidR="00EC494E" w:rsidRDefault="00EC494E" w:rsidP="0080123E">
      <w:pPr>
        <w:rPr>
          <w:b/>
          <w:u w:val="single"/>
        </w:rPr>
      </w:pPr>
    </w:p>
    <w:sectPr w:rsidR="00EC494E" w:rsidSect="00251AFE">
      <w:headerReference w:type="even" r:id="rId8"/>
      <w:footerReference w:type="default" r:id="rId9"/>
      <w:footerReference w:type="first" r:id="rId10"/>
      <w:pgSz w:w="12240" w:h="15840"/>
      <w:pgMar w:top="576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B22" w:rsidRDefault="00A03B22">
      <w:r>
        <w:separator/>
      </w:r>
    </w:p>
  </w:endnote>
  <w:endnote w:type="continuationSeparator" w:id="0">
    <w:p w:rsidR="00A03B22" w:rsidRDefault="00A0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38754"/>
      <w:docPartObj>
        <w:docPartGallery w:val="Page Numbers (Bottom of Page)"/>
        <w:docPartUnique/>
      </w:docPartObj>
    </w:sdtPr>
    <w:sdtContent>
      <w:p w:rsidR="00251AFE" w:rsidRDefault="00097BE6">
        <w:pPr>
          <w:pStyle w:val="Footer"/>
          <w:jc w:val="center"/>
        </w:pPr>
        <w:fldSimple w:instr=" PAGE   \* MERGEFORMAT ">
          <w:r w:rsidR="000548B5">
            <w:rPr>
              <w:noProof/>
            </w:rPr>
            <w:t>2</w:t>
          </w:r>
        </w:fldSimple>
      </w:p>
    </w:sdtContent>
  </w:sdt>
  <w:p w:rsidR="00A03B22" w:rsidRDefault="00A03B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AFE" w:rsidRDefault="00251AFE" w:rsidP="00251AFE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B22" w:rsidRDefault="00A03B22">
      <w:r>
        <w:separator/>
      </w:r>
    </w:p>
  </w:footnote>
  <w:footnote w:type="continuationSeparator" w:id="0">
    <w:p w:rsidR="00A03B22" w:rsidRDefault="00A03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B22" w:rsidRDefault="00097BE6" w:rsidP="00FE78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03B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3B22" w:rsidRDefault="00A03B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01AE"/>
    <w:multiLevelType w:val="hybridMultilevel"/>
    <w:tmpl w:val="23A8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56EB8"/>
    <w:multiLevelType w:val="hybridMultilevel"/>
    <w:tmpl w:val="BF82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753C"/>
    <w:multiLevelType w:val="hybridMultilevel"/>
    <w:tmpl w:val="7A3A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86967"/>
    <w:multiLevelType w:val="hybridMultilevel"/>
    <w:tmpl w:val="A4B2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891"/>
    <w:multiLevelType w:val="hybridMultilevel"/>
    <w:tmpl w:val="1140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175A5"/>
    <w:multiLevelType w:val="hybridMultilevel"/>
    <w:tmpl w:val="F676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942F4"/>
    <w:multiLevelType w:val="hybridMultilevel"/>
    <w:tmpl w:val="815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97D00"/>
    <w:multiLevelType w:val="hybridMultilevel"/>
    <w:tmpl w:val="E77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22015"/>
    <w:multiLevelType w:val="hybridMultilevel"/>
    <w:tmpl w:val="402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600D5"/>
    <w:multiLevelType w:val="hybridMultilevel"/>
    <w:tmpl w:val="0E1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97418"/>
    <w:multiLevelType w:val="hybridMultilevel"/>
    <w:tmpl w:val="3D4C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652992"/>
    <w:multiLevelType w:val="hybridMultilevel"/>
    <w:tmpl w:val="1B80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36C08"/>
    <w:multiLevelType w:val="hybridMultilevel"/>
    <w:tmpl w:val="8DCC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9929D5"/>
    <w:multiLevelType w:val="hybridMultilevel"/>
    <w:tmpl w:val="3084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D3AAF"/>
    <w:multiLevelType w:val="hybridMultilevel"/>
    <w:tmpl w:val="1F3E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22D4D"/>
    <w:multiLevelType w:val="hybridMultilevel"/>
    <w:tmpl w:val="49E0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A7C3B"/>
    <w:multiLevelType w:val="hybridMultilevel"/>
    <w:tmpl w:val="8758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97BCC"/>
    <w:multiLevelType w:val="hybridMultilevel"/>
    <w:tmpl w:val="20B2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8A7F17"/>
    <w:multiLevelType w:val="hybridMultilevel"/>
    <w:tmpl w:val="B8E24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53F7B"/>
    <w:multiLevelType w:val="hybridMultilevel"/>
    <w:tmpl w:val="181E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C2A15"/>
    <w:multiLevelType w:val="hybridMultilevel"/>
    <w:tmpl w:val="2B9A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C0647"/>
    <w:multiLevelType w:val="hybridMultilevel"/>
    <w:tmpl w:val="2684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02DCA"/>
    <w:multiLevelType w:val="hybridMultilevel"/>
    <w:tmpl w:val="8EAC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C54E17"/>
    <w:multiLevelType w:val="hybridMultilevel"/>
    <w:tmpl w:val="059A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811A5C"/>
    <w:multiLevelType w:val="hybridMultilevel"/>
    <w:tmpl w:val="E998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048B6"/>
    <w:multiLevelType w:val="hybridMultilevel"/>
    <w:tmpl w:val="5B58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97CB7"/>
    <w:multiLevelType w:val="hybridMultilevel"/>
    <w:tmpl w:val="B346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24"/>
  </w:num>
  <w:num w:numId="7">
    <w:abstractNumId w:val="23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6"/>
  </w:num>
  <w:num w:numId="19">
    <w:abstractNumId w:val="15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8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4CE"/>
    <w:rsid w:val="00003DAF"/>
    <w:rsid w:val="0001653F"/>
    <w:rsid w:val="00017C85"/>
    <w:rsid w:val="000310BE"/>
    <w:rsid w:val="000361D2"/>
    <w:rsid w:val="00037C11"/>
    <w:rsid w:val="00050E2A"/>
    <w:rsid w:val="000548B5"/>
    <w:rsid w:val="00070B25"/>
    <w:rsid w:val="00097BE6"/>
    <w:rsid w:val="000A0483"/>
    <w:rsid w:val="000B2FB1"/>
    <w:rsid w:val="000B6D7A"/>
    <w:rsid w:val="000C58F5"/>
    <w:rsid w:val="000D756C"/>
    <w:rsid w:val="000E650E"/>
    <w:rsid w:val="000F651C"/>
    <w:rsid w:val="00101987"/>
    <w:rsid w:val="00101F34"/>
    <w:rsid w:val="001139B0"/>
    <w:rsid w:val="001139EB"/>
    <w:rsid w:val="0011604C"/>
    <w:rsid w:val="00117829"/>
    <w:rsid w:val="0013309D"/>
    <w:rsid w:val="001358ED"/>
    <w:rsid w:val="0013651D"/>
    <w:rsid w:val="00140F6C"/>
    <w:rsid w:val="001423F8"/>
    <w:rsid w:val="001663A9"/>
    <w:rsid w:val="001779D5"/>
    <w:rsid w:val="001831AB"/>
    <w:rsid w:val="00186953"/>
    <w:rsid w:val="00187B92"/>
    <w:rsid w:val="001D35A9"/>
    <w:rsid w:val="001D4700"/>
    <w:rsid w:val="001F015E"/>
    <w:rsid w:val="001F5723"/>
    <w:rsid w:val="001F5B04"/>
    <w:rsid w:val="0020104C"/>
    <w:rsid w:val="002019FA"/>
    <w:rsid w:val="00206E47"/>
    <w:rsid w:val="00224419"/>
    <w:rsid w:val="00226695"/>
    <w:rsid w:val="002443F8"/>
    <w:rsid w:val="00251AFE"/>
    <w:rsid w:val="00252D33"/>
    <w:rsid w:val="00283C11"/>
    <w:rsid w:val="00290B32"/>
    <w:rsid w:val="002A103F"/>
    <w:rsid w:val="002B00F3"/>
    <w:rsid w:val="002B1806"/>
    <w:rsid w:val="002B546B"/>
    <w:rsid w:val="002B5E5E"/>
    <w:rsid w:val="002B6F0C"/>
    <w:rsid w:val="002E5FF1"/>
    <w:rsid w:val="002F12DC"/>
    <w:rsid w:val="002F39A7"/>
    <w:rsid w:val="00305A5A"/>
    <w:rsid w:val="00316D0A"/>
    <w:rsid w:val="003200F9"/>
    <w:rsid w:val="00322454"/>
    <w:rsid w:val="00370C27"/>
    <w:rsid w:val="00377325"/>
    <w:rsid w:val="003804FB"/>
    <w:rsid w:val="00383973"/>
    <w:rsid w:val="003A00A6"/>
    <w:rsid w:val="003B28EE"/>
    <w:rsid w:val="003B2FCA"/>
    <w:rsid w:val="003C1191"/>
    <w:rsid w:val="003C207B"/>
    <w:rsid w:val="003C4D35"/>
    <w:rsid w:val="003D63A1"/>
    <w:rsid w:val="003D659B"/>
    <w:rsid w:val="004058F8"/>
    <w:rsid w:val="00407947"/>
    <w:rsid w:val="00411160"/>
    <w:rsid w:val="00420FF8"/>
    <w:rsid w:val="00424DBB"/>
    <w:rsid w:val="0045075F"/>
    <w:rsid w:val="00457F88"/>
    <w:rsid w:val="00475A94"/>
    <w:rsid w:val="00491F17"/>
    <w:rsid w:val="004925D1"/>
    <w:rsid w:val="004A0DF8"/>
    <w:rsid w:val="004A3045"/>
    <w:rsid w:val="004A3E82"/>
    <w:rsid w:val="004A5AD8"/>
    <w:rsid w:val="004B4690"/>
    <w:rsid w:val="004B4DE8"/>
    <w:rsid w:val="004D308E"/>
    <w:rsid w:val="004D60A2"/>
    <w:rsid w:val="004E43E3"/>
    <w:rsid w:val="00500896"/>
    <w:rsid w:val="00500BC2"/>
    <w:rsid w:val="00506070"/>
    <w:rsid w:val="00506E40"/>
    <w:rsid w:val="00511495"/>
    <w:rsid w:val="00524F5A"/>
    <w:rsid w:val="00526012"/>
    <w:rsid w:val="00537FCA"/>
    <w:rsid w:val="00553D88"/>
    <w:rsid w:val="00567C1B"/>
    <w:rsid w:val="00574A83"/>
    <w:rsid w:val="00587884"/>
    <w:rsid w:val="005944ED"/>
    <w:rsid w:val="005952CA"/>
    <w:rsid w:val="005A31CA"/>
    <w:rsid w:val="005A3B5C"/>
    <w:rsid w:val="005A7971"/>
    <w:rsid w:val="005B62B1"/>
    <w:rsid w:val="005E1391"/>
    <w:rsid w:val="005E5A90"/>
    <w:rsid w:val="005E75E0"/>
    <w:rsid w:val="00606042"/>
    <w:rsid w:val="006175BC"/>
    <w:rsid w:val="00647792"/>
    <w:rsid w:val="0065211E"/>
    <w:rsid w:val="006551A8"/>
    <w:rsid w:val="00670BE1"/>
    <w:rsid w:val="006718FE"/>
    <w:rsid w:val="00672A23"/>
    <w:rsid w:val="00673CD4"/>
    <w:rsid w:val="00682144"/>
    <w:rsid w:val="00691F13"/>
    <w:rsid w:val="006A42C0"/>
    <w:rsid w:val="006B59CA"/>
    <w:rsid w:val="006C3B64"/>
    <w:rsid w:val="006D5DD4"/>
    <w:rsid w:val="006E2132"/>
    <w:rsid w:val="007028F3"/>
    <w:rsid w:val="0071578F"/>
    <w:rsid w:val="00715D57"/>
    <w:rsid w:val="007176D9"/>
    <w:rsid w:val="00731FD5"/>
    <w:rsid w:val="007400BF"/>
    <w:rsid w:val="007510CE"/>
    <w:rsid w:val="0076647E"/>
    <w:rsid w:val="00780193"/>
    <w:rsid w:val="00790696"/>
    <w:rsid w:val="007961AF"/>
    <w:rsid w:val="0079626B"/>
    <w:rsid w:val="007A618B"/>
    <w:rsid w:val="007A702E"/>
    <w:rsid w:val="007B2A8C"/>
    <w:rsid w:val="007C01D6"/>
    <w:rsid w:val="007C64A4"/>
    <w:rsid w:val="007E7E33"/>
    <w:rsid w:val="007F7B78"/>
    <w:rsid w:val="0080123E"/>
    <w:rsid w:val="00817678"/>
    <w:rsid w:val="00843554"/>
    <w:rsid w:val="00850410"/>
    <w:rsid w:val="00862FEB"/>
    <w:rsid w:val="008668C3"/>
    <w:rsid w:val="008702DE"/>
    <w:rsid w:val="00886BAD"/>
    <w:rsid w:val="008A6997"/>
    <w:rsid w:val="008B0BF3"/>
    <w:rsid w:val="008E040F"/>
    <w:rsid w:val="008F4B7C"/>
    <w:rsid w:val="00900578"/>
    <w:rsid w:val="00913889"/>
    <w:rsid w:val="00913D8B"/>
    <w:rsid w:val="009157E5"/>
    <w:rsid w:val="00930B5F"/>
    <w:rsid w:val="009510DD"/>
    <w:rsid w:val="00956970"/>
    <w:rsid w:val="00961378"/>
    <w:rsid w:val="009813DF"/>
    <w:rsid w:val="009948EA"/>
    <w:rsid w:val="0099590D"/>
    <w:rsid w:val="00996E6E"/>
    <w:rsid w:val="009C36E6"/>
    <w:rsid w:val="009D41DB"/>
    <w:rsid w:val="009E2B76"/>
    <w:rsid w:val="00A03B22"/>
    <w:rsid w:val="00A13ED5"/>
    <w:rsid w:val="00A15EC9"/>
    <w:rsid w:val="00A21C05"/>
    <w:rsid w:val="00A43AF6"/>
    <w:rsid w:val="00A56130"/>
    <w:rsid w:val="00A564CE"/>
    <w:rsid w:val="00A6457D"/>
    <w:rsid w:val="00A70DC1"/>
    <w:rsid w:val="00A71890"/>
    <w:rsid w:val="00A731A8"/>
    <w:rsid w:val="00AF3F95"/>
    <w:rsid w:val="00B1324A"/>
    <w:rsid w:val="00B23EB3"/>
    <w:rsid w:val="00B2433D"/>
    <w:rsid w:val="00B317C1"/>
    <w:rsid w:val="00B35A4F"/>
    <w:rsid w:val="00B4076F"/>
    <w:rsid w:val="00B46849"/>
    <w:rsid w:val="00B470EF"/>
    <w:rsid w:val="00B475E1"/>
    <w:rsid w:val="00B478F4"/>
    <w:rsid w:val="00B51880"/>
    <w:rsid w:val="00B61CBC"/>
    <w:rsid w:val="00B62D2D"/>
    <w:rsid w:val="00B773C9"/>
    <w:rsid w:val="00B91451"/>
    <w:rsid w:val="00B97381"/>
    <w:rsid w:val="00BA0099"/>
    <w:rsid w:val="00BA4980"/>
    <w:rsid w:val="00BA7D2A"/>
    <w:rsid w:val="00BB2D2A"/>
    <w:rsid w:val="00BB3781"/>
    <w:rsid w:val="00BB4D62"/>
    <w:rsid w:val="00BC7AF0"/>
    <w:rsid w:val="00BF6CB1"/>
    <w:rsid w:val="00C0088E"/>
    <w:rsid w:val="00C237B0"/>
    <w:rsid w:val="00C25217"/>
    <w:rsid w:val="00C274CF"/>
    <w:rsid w:val="00C40F42"/>
    <w:rsid w:val="00C44E46"/>
    <w:rsid w:val="00C5561B"/>
    <w:rsid w:val="00C70D61"/>
    <w:rsid w:val="00C74F31"/>
    <w:rsid w:val="00C81C06"/>
    <w:rsid w:val="00C942B8"/>
    <w:rsid w:val="00CA6F4E"/>
    <w:rsid w:val="00CC6D34"/>
    <w:rsid w:val="00CC794B"/>
    <w:rsid w:val="00CE247C"/>
    <w:rsid w:val="00D14173"/>
    <w:rsid w:val="00D170B2"/>
    <w:rsid w:val="00D47BF8"/>
    <w:rsid w:val="00D6177A"/>
    <w:rsid w:val="00DA16BD"/>
    <w:rsid w:val="00DF537A"/>
    <w:rsid w:val="00DF5A24"/>
    <w:rsid w:val="00E001F5"/>
    <w:rsid w:val="00E1226E"/>
    <w:rsid w:val="00E22F2C"/>
    <w:rsid w:val="00E24A83"/>
    <w:rsid w:val="00E32513"/>
    <w:rsid w:val="00E829B4"/>
    <w:rsid w:val="00EA45F3"/>
    <w:rsid w:val="00EA7DF4"/>
    <w:rsid w:val="00EB0C4D"/>
    <w:rsid w:val="00EB5983"/>
    <w:rsid w:val="00EC494E"/>
    <w:rsid w:val="00ED6F5E"/>
    <w:rsid w:val="00EE0204"/>
    <w:rsid w:val="00EE6EB5"/>
    <w:rsid w:val="00EF17D9"/>
    <w:rsid w:val="00F064BB"/>
    <w:rsid w:val="00F2142B"/>
    <w:rsid w:val="00F73776"/>
    <w:rsid w:val="00F84396"/>
    <w:rsid w:val="00FB3AEB"/>
    <w:rsid w:val="00FB69F0"/>
    <w:rsid w:val="00FB7D0A"/>
    <w:rsid w:val="00FE61B2"/>
    <w:rsid w:val="00FE78F0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FE61B2"/>
  </w:style>
  <w:style w:type="paragraph" w:customStyle="1" w:styleId="DocumentLabel">
    <w:name w:val="Document Label"/>
    <w:next w:val="Normal"/>
    <w:rsid w:val="00FE61B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rsid w:val="00740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37C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C11"/>
  </w:style>
  <w:style w:type="paragraph" w:styleId="ListParagraph">
    <w:name w:val="List Paragraph"/>
    <w:basedOn w:val="Normal"/>
    <w:uiPriority w:val="34"/>
    <w:qFormat/>
    <w:rsid w:val="00C274CF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27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4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561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1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604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251A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8ACCD-4B83-4138-BC39-B1BBDEDE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2193</Words>
  <Characters>11660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SPEAKER PELOSI</vt:lpstr>
    </vt:vector>
  </TitlesOfParts>
  <Company>DCCC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SPEAKER PELOSI</dc:title>
  <dc:creator>Crider</dc:creator>
  <cp:lastModifiedBy>kurek</cp:lastModifiedBy>
  <cp:revision>2</cp:revision>
  <cp:lastPrinted>2013-06-20T14:40:00Z</cp:lastPrinted>
  <dcterms:created xsi:type="dcterms:W3CDTF">2013-06-20T14:46:00Z</dcterms:created>
  <dcterms:modified xsi:type="dcterms:W3CDTF">2013-06-20T14:46:00Z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