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9F9" w:rsidRPr="003A1785" w:rsidRDefault="003F0F98" w:rsidP="003A1785">
      <w:pPr>
        <w:jc w:val="center"/>
        <w:rPr>
          <w:b/>
          <w:color w:val="FFFFFF"/>
          <w:sz w:val="80"/>
          <w:szCs w:val="80"/>
        </w:rPr>
      </w:pPr>
      <w:r w:rsidRPr="00B87B71">
        <w:rPr>
          <w:noProof/>
        </w:rPr>
        <w:pict>
          <v:rect id="_x0000_s1027" style="position:absolute;left:0;text-align:left;margin-left:-10.5pt;margin-top:-7.95pt;width:562.35pt;height:70.95pt;z-index:-251659776" fillcolor="navy" stroked="f"/>
        </w:pict>
      </w:r>
      <w:r w:rsidR="00B87B71" w:rsidRPr="00B87B71">
        <w:rPr>
          <w:noProof/>
        </w:rPr>
        <w:pict>
          <v:shapetype id="_x0000_t202" coordsize="21600,21600" o:spt="202" path="m,l,21600r21600,l21600,xe">
            <v:stroke joinstyle="miter"/>
            <v:path gradientshapeok="t" o:connecttype="rect"/>
          </v:shapetype>
          <v:shape id="_x0000_s1026" type="#_x0000_t202" style="position:absolute;left:0;text-align:left;margin-left:0;margin-top:2.25pt;width:551.25pt;height:50.25pt;z-index:251658752;mso-position-horizontal:center" strokecolor="#002060" strokeweight="3pt">
            <v:shadow on="t" type="perspective" color="#7f7f7f" opacity=".5" offset="1pt" offset2="-1pt"/>
            <v:textbox style="mso-next-textbox:#_x0000_s1026">
              <w:txbxContent>
                <w:p w:rsidR="005319F9" w:rsidRPr="00BA6C2B" w:rsidRDefault="00BA6C2B" w:rsidP="0089385F">
                  <w:pPr>
                    <w:jc w:val="center"/>
                    <w:rPr>
                      <w:rFonts w:ascii="Times New Roman" w:hAnsi="Times New Roman"/>
                      <w:b/>
                      <w:color w:val="000080"/>
                      <w:sz w:val="58"/>
                      <w:szCs w:val="58"/>
                    </w:rPr>
                  </w:pPr>
                  <w:r w:rsidRPr="00BA6C2B">
                    <w:rPr>
                      <w:rFonts w:ascii="Times New Roman" w:hAnsi="Times New Roman"/>
                      <w:b/>
                      <w:color w:val="000080"/>
                      <w:sz w:val="58"/>
                      <w:szCs w:val="58"/>
                    </w:rPr>
                    <w:t xml:space="preserve">Pelosi 100 </w:t>
                  </w:r>
                </w:p>
              </w:txbxContent>
            </v:textbox>
          </v:shape>
        </w:pict>
      </w:r>
    </w:p>
    <w:p w:rsidR="00006267" w:rsidRPr="00BA6C2B" w:rsidRDefault="00006267" w:rsidP="00BA6C2B">
      <w:pPr>
        <w:pStyle w:val="Title"/>
        <w:tabs>
          <w:tab w:val="left" w:pos="0"/>
        </w:tabs>
        <w:ind w:right="720"/>
        <w:jc w:val="left"/>
        <w:rPr>
          <w:rFonts w:ascii="Times" w:hAnsi="Times"/>
          <w:b w:val="0"/>
          <w:bCs w:val="0"/>
          <w:color w:val="000080"/>
          <w:sz w:val="16"/>
          <w:szCs w:val="16"/>
        </w:rPr>
      </w:pPr>
    </w:p>
    <w:p w:rsidR="005319F9" w:rsidRDefault="005319F9" w:rsidP="001B1033">
      <w:pPr>
        <w:pStyle w:val="Title"/>
        <w:tabs>
          <w:tab w:val="left" w:pos="0"/>
        </w:tabs>
        <w:ind w:left="432" w:right="720"/>
        <w:rPr>
          <w:rFonts w:ascii="Times" w:hAnsi="Times"/>
          <w:bCs w:val="0"/>
          <w:i/>
          <w:color w:val="000080"/>
        </w:rPr>
      </w:pPr>
      <w:r w:rsidRPr="001B1033">
        <w:rPr>
          <w:rFonts w:ascii="Times" w:hAnsi="Times"/>
          <w:bCs w:val="0"/>
          <w:i/>
          <w:color w:val="000080"/>
        </w:rPr>
        <w:t xml:space="preserve">Members of the </w:t>
      </w:r>
      <w:r w:rsidR="00BA6C2B">
        <w:rPr>
          <w:rFonts w:ascii="Times" w:hAnsi="Times"/>
          <w:bCs w:val="0"/>
          <w:i/>
          <w:color w:val="000080"/>
        </w:rPr>
        <w:t>Pelosi 100</w:t>
      </w:r>
      <w:r w:rsidRPr="001B1033">
        <w:rPr>
          <w:rFonts w:ascii="Times" w:hAnsi="Times"/>
          <w:bCs w:val="0"/>
          <w:i/>
          <w:color w:val="000080"/>
        </w:rPr>
        <w:t xml:space="preserve"> are both an intellectual and financial resource to the Democratic Congressional Campaign Committee. The </w:t>
      </w:r>
      <w:r w:rsidR="00BA6C2B">
        <w:rPr>
          <w:rFonts w:ascii="Times" w:hAnsi="Times"/>
          <w:bCs w:val="0"/>
          <w:i/>
          <w:color w:val="000080"/>
        </w:rPr>
        <w:t>Pelosi 100</w:t>
      </w:r>
      <w:r w:rsidRPr="001B1033">
        <w:rPr>
          <w:rFonts w:ascii="Times" w:hAnsi="Times"/>
          <w:bCs w:val="0"/>
          <w:i/>
          <w:color w:val="000080"/>
        </w:rPr>
        <w:t xml:space="preserve"> is a premiere group of supporters and friends from across the nation who are committed to regaining a Democratic Majority in the House of Representatives. In addition, members agree to contribute and/or raise $3</w:t>
      </w:r>
      <w:r w:rsidR="00640EBB">
        <w:rPr>
          <w:rFonts w:ascii="Times" w:hAnsi="Times"/>
          <w:bCs w:val="0"/>
          <w:i/>
          <w:color w:val="000080"/>
        </w:rPr>
        <w:t>2</w:t>
      </w:r>
      <w:r w:rsidRPr="001B1033">
        <w:rPr>
          <w:rFonts w:ascii="Times" w:hAnsi="Times"/>
          <w:bCs w:val="0"/>
          <w:i/>
          <w:color w:val="000080"/>
        </w:rPr>
        <w:t>,</w:t>
      </w:r>
      <w:r w:rsidR="00640EBB">
        <w:rPr>
          <w:rFonts w:ascii="Times" w:hAnsi="Times"/>
          <w:bCs w:val="0"/>
          <w:i/>
          <w:color w:val="000080"/>
        </w:rPr>
        <w:t>4</w:t>
      </w:r>
      <w:r w:rsidRPr="001B1033">
        <w:rPr>
          <w:rFonts w:ascii="Times" w:hAnsi="Times"/>
          <w:bCs w:val="0"/>
          <w:i/>
          <w:color w:val="000080"/>
        </w:rPr>
        <w:t xml:space="preserve">00 to the DCCC each year.  The continued support and generosity from members of the </w:t>
      </w:r>
      <w:r w:rsidR="00BA6C2B">
        <w:rPr>
          <w:rFonts w:ascii="Times" w:hAnsi="Times"/>
          <w:bCs w:val="0"/>
          <w:i/>
          <w:color w:val="000080"/>
        </w:rPr>
        <w:t>Pelosi 100</w:t>
      </w:r>
      <w:r w:rsidRPr="001B1033">
        <w:rPr>
          <w:rFonts w:ascii="Times" w:hAnsi="Times"/>
          <w:bCs w:val="0"/>
          <w:i/>
          <w:color w:val="000080"/>
        </w:rPr>
        <w:t xml:space="preserve"> is imperative to our Democratic success.</w:t>
      </w:r>
    </w:p>
    <w:p w:rsidR="00CE433B" w:rsidRDefault="00CE433B" w:rsidP="001B1033">
      <w:pPr>
        <w:pStyle w:val="Title"/>
        <w:tabs>
          <w:tab w:val="left" w:pos="0"/>
        </w:tabs>
        <w:ind w:left="432" w:right="720"/>
        <w:rPr>
          <w:rFonts w:ascii="Times" w:hAnsi="Times"/>
          <w:bCs w:val="0"/>
          <w:i/>
          <w:color w:val="000080"/>
        </w:rPr>
      </w:pPr>
    </w:p>
    <w:p w:rsidR="00CE433B" w:rsidRDefault="007573B7" w:rsidP="001B1033">
      <w:pPr>
        <w:pStyle w:val="Title"/>
        <w:tabs>
          <w:tab w:val="left" w:pos="0"/>
        </w:tabs>
        <w:ind w:left="432" w:right="720"/>
        <w:rPr>
          <w:rFonts w:ascii="Times" w:hAnsi="Times"/>
          <w:bCs w:val="0"/>
          <w:i/>
          <w:color w:val="000080"/>
        </w:rPr>
      </w:pPr>
      <w:r>
        <w:t>[Premier Pelosi 100 program description]</w:t>
      </w:r>
    </w:p>
    <w:p w:rsidR="00CE433B" w:rsidRDefault="00CE433B" w:rsidP="001B1033">
      <w:pPr>
        <w:pStyle w:val="Title"/>
        <w:tabs>
          <w:tab w:val="left" w:pos="0"/>
        </w:tabs>
        <w:ind w:left="432" w:right="720"/>
        <w:rPr>
          <w:rFonts w:ascii="Times" w:hAnsi="Times"/>
          <w:bCs w:val="0"/>
          <w:i/>
          <w:color w:val="000080"/>
        </w:rPr>
      </w:pPr>
    </w:p>
    <w:p w:rsidR="00CE433B" w:rsidRDefault="00CE433B" w:rsidP="001B1033">
      <w:pPr>
        <w:pStyle w:val="Title"/>
        <w:tabs>
          <w:tab w:val="left" w:pos="0"/>
        </w:tabs>
        <w:ind w:left="432" w:right="720"/>
        <w:rPr>
          <w:rFonts w:ascii="Times" w:hAnsi="Times"/>
          <w:bCs w:val="0"/>
          <w:i/>
          <w:color w:val="000080"/>
        </w:rPr>
      </w:pPr>
    </w:p>
    <w:p w:rsidR="00CE433B" w:rsidRPr="001B1033" w:rsidRDefault="00CE433B" w:rsidP="001B1033">
      <w:pPr>
        <w:pStyle w:val="Title"/>
        <w:tabs>
          <w:tab w:val="left" w:pos="0"/>
        </w:tabs>
        <w:ind w:left="432" w:right="720"/>
        <w:rPr>
          <w:rFonts w:ascii="Times" w:hAnsi="Times"/>
          <w:bCs w:val="0"/>
          <w:i/>
          <w:color w:val="000080"/>
        </w:rPr>
      </w:pPr>
    </w:p>
    <w:p w:rsidR="00006267" w:rsidRPr="00BA6C2B" w:rsidRDefault="00006267" w:rsidP="00BA6C2B">
      <w:pPr>
        <w:pStyle w:val="BodyText"/>
        <w:ind w:right="360"/>
        <w:rPr>
          <w:rFonts w:ascii="Times" w:hAnsi="Times" w:cs="Kartika"/>
          <w:color w:val="000080"/>
          <w:sz w:val="16"/>
          <w:szCs w:val="16"/>
        </w:rPr>
      </w:pPr>
    </w:p>
    <w:p w:rsidR="005319F9" w:rsidRPr="00C10108" w:rsidRDefault="005319F9" w:rsidP="001B1033">
      <w:pPr>
        <w:pStyle w:val="BodyText"/>
        <w:numPr>
          <w:ilvl w:val="0"/>
          <w:numId w:val="1"/>
        </w:numPr>
        <w:ind w:left="432" w:right="450"/>
        <w:rPr>
          <w:rFonts w:ascii="Times" w:hAnsi="Times" w:cs="Kartika"/>
          <w:b/>
          <w:color w:val="000080"/>
          <w:sz w:val="25"/>
          <w:szCs w:val="25"/>
          <w:u w:val="single"/>
        </w:rPr>
      </w:pPr>
      <w:r w:rsidRPr="00C10108">
        <w:rPr>
          <w:rFonts w:ascii="Times" w:hAnsi="Times" w:cs="Kartika"/>
          <w:b/>
          <w:color w:val="000080"/>
          <w:sz w:val="25"/>
          <w:szCs w:val="25"/>
          <w:u w:val="single"/>
        </w:rPr>
        <w:t>Napa Valley Weekend and Issues Conference</w:t>
      </w:r>
    </w:p>
    <w:p w:rsidR="005319F9" w:rsidRPr="009422FE" w:rsidRDefault="005319F9" w:rsidP="009422FE">
      <w:pPr>
        <w:pStyle w:val="BodyText"/>
        <w:ind w:left="432" w:right="720"/>
        <w:rPr>
          <w:rFonts w:ascii="Times" w:hAnsi="Times" w:cs="Kartika"/>
          <w:color w:val="000080"/>
          <w:sz w:val="24"/>
        </w:rPr>
      </w:pPr>
      <w:r w:rsidRPr="001B1033">
        <w:rPr>
          <w:rFonts w:ascii="Times" w:hAnsi="Times" w:cs="Kartika"/>
          <w:color w:val="000080"/>
          <w:sz w:val="24"/>
        </w:rPr>
        <w:t xml:space="preserve">Members of the </w:t>
      </w:r>
      <w:r w:rsidR="00BA6C2B">
        <w:rPr>
          <w:rFonts w:ascii="Times" w:hAnsi="Times" w:cs="Kartika"/>
          <w:color w:val="000080"/>
          <w:sz w:val="24"/>
        </w:rPr>
        <w:t>Pelosi 100</w:t>
      </w:r>
      <w:r w:rsidRPr="001B1033">
        <w:rPr>
          <w:rFonts w:ascii="Times" w:hAnsi="Times" w:cs="Kartika"/>
          <w:color w:val="000080"/>
          <w:sz w:val="24"/>
        </w:rPr>
        <w:t xml:space="preserve"> will receive an invitation to the Democratic Leader of the House’s Annual Conference in </w:t>
      </w:r>
      <w:smartTag w:uri="urn:schemas-microsoft-com:office:smarttags" w:element="place">
        <w:smartTag w:uri="urn:schemas-microsoft-com:office:smarttags" w:element="City">
          <w:r w:rsidRPr="001B1033">
            <w:rPr>
              <w:rFonts w:ascii="Times" w:hAnsi="Times" w:cs="Kartika"/>
              <w:color w:val="000080"/>
              <w:sz w:val="24"/>
            </w:rPr>
            <w:t>Napa Valley</w:t>
          </w:r>
        </w:smartTag>
        <w:r w:rsidRPr="001B1033">
          <w:rPr>
            <w:rFonts w:ascii="Times" w:hAnsi="Times" w:cs="Kartika"/>
            <w:color w:val="000080"/>
            <w:sz w:val="24"/>
          </w:rPr>
          <w:t xml:space="preserve">, </w:t>
        </w:r>
        <w:smartTag w:uri="urn:schemas-microsoft-com:office:smarttags" w:element="State">
          <w:r w:rsidRPr="001B1033">
            <w:rPr>
              <w:rFonts w:ascii="Times" w:hAnsi="Times" w:cs="Kartika"/>
              <w:color w:val="000080"/>
              <w:sz w:val="24"/>
            </w:rPr>
            <w:t>CA</w:t>
          </w:r>
        </w:smartTag>
      </w:smartTag>
      <w:r w:rsidRPr="001B1033">
        <w:rPr>
          <w:rFonts w:ascii="Times" w:hAnsi="Times" w:cs="Kartika"/>
          <w:color w:val="000080"/>
          <w:sz w:val="24"/>
        </w:rPr>
        <w:t xml:space="preserve">. This premiere event includes briefings with members of the House Democratic Caucus as well as political pundits and consultants. This weekend event also includes wine tastings and a special dinner hosted by Leader Pelosi. </w:t>
      </w:r>
    </w:p>
    <w:p w:rsidR="00AB2F37" w:rsidRPr="001B1033" w:rsidRDefault="00AB2F37" w:rsidP="00AB2F37">
      <w:pPr>
        <w:pStyle w:val="BodyText"/>
        <w:ind w:left="432" w:right="360"/>
        <w:rPr>
          <w:rFonts w:ascii="Times" w:hAnsi="Times" w:cs="Kartika"/>
          <w:color w:val="000080"/>
          <w:sz w:val="24"/>
        </w:rPr>
      </w:pPr>
    </w:p>
    <w:p w:rsidR="00AB2F37" w:rsidRPr="00C10108" w:rsidRDefault="00AB2F37" w:rsidP="00AB2F37">
      <w:pPr>
        <w:pStyle w:val="BodyText"/>
        <w:numPr>
          <w:ilvl w:val="0"/>
          <w:numId w:val="1"/>
        </w:numPr>
        <w:ind w:left="432" w:right="450"/>
        <w:rPr>
          <w:rFonts w:ascii="Times" w:hAnsi="Times" w:cs="Kartika"/>
          <w:b/>
          <w:color w:val="000080"/>
          <w:sz w:val="25"/>
          <w:szCs w:val="25"/>
          <w:u w:val="single"/>
        </w:rPr>
      </w:pPr>
      <w:r>
        <w:rPr>
          <w:rFonts w:ascii="Times" w:hAnsi="Times" w:cs="Kartika"/>
          <w:b/>
          <w:color w:val="000080"/>
          <w:sz w:val="25"/>
          <w:szCs w:val="25"/>
          <w:u w:val="single"/>
        </w:rPr>
        <w:t xml:space="preserve">DCCC New York Issues Conference </w:t>
      </w:r>
    </w:p>
    <w:p w:rsidR="00AB2F37" w:rsidRPr="00296857" w:rsidRDefault="00AB2F37" w:rsidP="00AB2F37">
      <w:pPr>
        <w:pStyle w:val="ListParagraph"/>
        <w:autoSpaceDE w:val="0"/>
        <w:autoSpaceDN w:val="0"/>
        <w:adjustRightInd w:val="0"/>
        <w:spacing w:after="0" w:line="240" w:lineRule="auto"/>
        <w:ind w:left="360"/>
        <w:rPr>
          <w:rFonts w:ascii="Times" w:eastAsia="Batang" w:hAnsi="Times" w:cs="Kartika"/>
          <w:color w:val="000080"/>
          <w:sz w:val="24"/>
          <w:szCs w:val="24"/>
        </w:rPr>
      </w:pPr>
      <w:r w:rsidRPr="00296857">
        <w:rPr>
          <w:rFonts w:ascii="Times" w:eastAsia="Batang" w:hAnsi="Times" w:cs="Kartika"/>
          <w:color w:val="000080"/>
          <w:sz w:val="24"/>
          <w:szCs w:val="24"/>
        </w:rPr>
        <w:t xml:space="preserve">Members of the </w:t>
      </w:r>
      <w:r w:rsidR="00BA6C2B">
        <w:rPr>
          <w:rFonts w:ascii="Times" w:eastAsia="Batang" w:hAnsi="Times" w:cs="Kartika"/>
          <w:color w:val="000080"/>
          <w:sz w:val="24"/>
          <w:szCs w:val="24"/>
        </w:rPr>
        <w:t>Pelosi 100</w:t>
      </w:r>
      <w:r w:rsidRPr="00296857">
        <w:rPr>
          <w:rFonts w:ascii="Times" w:eastAsia="Batang" w:hAnsi="Times" w:cs="Kartika"/>
          <w:color w:val="000080"/>
          <w:sz w:val="24"/>
          <w:szCs w:val="24"/>
        </w:rPr>
        <w:t xml:space="preserve"> will receive an invitation to DCCC Chairman Israel’s Issues Conference in New York City. This notable event is a forum for holding discussions on topical issues with elected leaders and policy experts. Events with Democratic Leader Pelosi, DCCC Chairman Israel, and members of the House Leadership and Democratic Caucus in the NYC area will also be held.</w:t>
      </w:r>
    </w:p>
    <w:p w:rsidR="005319F9" w:rsidRPr="001B1033" w:rsidRDefault="005319F9" w:rsidP="009422FE">
      <w:pPr>
        <w:pStyle w:val="BodyText"/>
        <w:ind w:right="720"/>
        <w:rPr>
          <w:rFonts w:ascii="Times" w:hAnsi="Times" w:cs="Kartika"/>
          <w:b/>
          <w:color w:val="000080"/>
          <w:sz w:val="24"/>
          <w:u w:val="single"/>
        </w:rPr>
      </w:pPr>
    </w:p>
    <w:p w:rsidR="005319F9" w:rsidRPr="00C10108" w:rsidRDefault="005319F9" w:rsidP="00C23108">
      <w:pPr>
        <w:pStyle w:val="BodyText"/>
        <w:numPr>
          <w:ilvl w:val="0"/>
          <w:numId w:val="1"/>
        </w:numPr>
        <w:ind w:left="432" w:right="720"/>
        <w:rPr>
          <w:rFonts w:ascii="Times" w:hAnsi="Times" w:cs="Kartika"/>
          <w:b/>
          <w:color w:val="000080"/>
          <w:sz w:val="25"/>
          <w:szCs w:val="25"/>
          <w:u w:val="single"/>
        </w:rPr>
      </w:pPr>
      <w:r w:rsidRPr="00C10108">
        <w:rPr>
          <w:rFonts w:ascii="Times" w:hAnsi="Times" w:cs="Kartika"/>
          <w:b/>
          <w:color w:val="000080"/>
          <w:sz w:val="25"/>
          <w:szCs w:val="25"/>
          <w:u w:val="single"/>
        </w:rPr>
        <w:t>Join us Across the Country</w:t>
      </w:r>
    </w:p>
    <w:p w:rsidR="005319F9" w:rsidRPr="001B1033" w:rsidRDefault="005319F9" w:rsidP="00C23108">
      <w:pPr>
        <w:pStyle w:val="BodyText"/>
        <w:ind w:left="432" w:right="720"/>
        <w:rPr>
          <w:rFonts w:ascii="Times" w:hAnsi="Times" w:cs="Kartika"/>
          <w:color w:val="000080"/>
          <w:sz w:val="24"/>
        </w:rPr>
      </w:pPr>
      <w:r w:rsidRPr="001B1033">
        <w:rPr>
          <w:rFonts w:ascii="Times" w:hAnsi="Times" w:cs="Kartika"/>
          <w:color w:val="000080"/>
          <w:sz w:val="24"/>
        </w:rPr>
        <w:lastRenderedPageBreak/>
        <w:t xml:space="preserve">Throughout the year, Leader Pelosi, DCCC Chairman Israel, and members of the House Democratic Caucus will be traveling around the country.  As a member of the </w:t>
      </w:r>
      <w:r w:rsidR="00BA6C2B">
        <w:rPr>
          <w:rFonts w:ascii="Times" w:hAnsi="Times" w:cs="Kartika"/>
          <w:color w:val="000080"/>
          <w:sz w:val="24"/>
        </w:rPr>
        <w:t>Pelosi 100</w:t>
      </w:r>
      <w:r w:rsidRPr="001B1033">
        <w:rPr>
          <w:rFonts w:ascii="Times" w:hAnsi="Times" w:cs="Kartika"/>
          <w:color w:val="000080"/>
          <w:sz w:val="24"/>
        </w:rPr>
        <w:t>, you will be invited to attend all DCCC events and special activities throughout the year.</w:t>
      </w:r>
    </w:p>
    <w:p w:rsidR="005319F9" w:rsidRDefault="005319F9" w:rsidP="00C23108">
      <w:pPr>
        <w:pStyle w:val="BodyText"/>
        <w:ind w:left="432" w:right="720"/>
        <w:rPr>
          <w:rFonts w:ascii="Times" w:hAnsi="Times" w:cs="Kartika"/>
          <w:color w:val="000080"/>
          <w:sz w:val="24"/>
        </w:rPr>
      </w:pPr>
    </w:p>
    <w:p w:rsidR="005319F9" w:rsidRPr="00C10108" w:rsidRDefault="005319F9" w:rsidP="00C23108">
      <w:pPr>
        <w:pStyle w:val="BodyText"/>
        <w:numPr>
          <w:ilvl w:val="0"/>
          <w:numId w:val="1"/>
        </w:numPr>
        <w:ind w:left="432" w:right="720"/>
        <w:rPr>
          <w:rFonts w:ascii="Times" w:hAnsi="Times" w:cs="Kartika"/>
          <w:b/>
          <w:color w:val="000080"/>
          <w:sz w:val="25"/>
          <w:szCs w:val="25"/>
          <w:u w:val="single"/>
        </w:rPr>
      </w:pPr>
      <w:r w:rsidRPr="00C10108">
        <w:rPr>
          <w:rFonts w:ascii="Times" w:hAnsi="Times" w:cs="Kartika"/>
          <w:b/>
          <w:color w:val="000080"/>
          <w:sz w:val="25"/>
          <w:szCs w:val="25"/>
          <w:u w:val="single"/>
        </w:rPr>
        <w:t>Keeping Members Informed</w:t>
      </w:r>
    </w:p>
    <w:p w:rsidR="005319F9" w:rsidRPr="001B1033" w:rsidRDefault="00BA6C2B" w:rsidP="00C23108">
      <w:pPr>
        <w:pStyle w:val="BodyText"/>
        <w:ind w:left="432" w:right="720"/>
        <w:rPr>
          <w:rFonts w:ascii="Times" w:hAnsi="Times" w:cs="Kartika"/>
          <w:color w:val="000080"/>
          <w:sz w:val="24"/>
        </w:rPr>
      </w:pPr>
      <w:r>
        <w:rPr>
          <w:rFonts w:ascii="Times" w:hAnsi="Times" w:cs="Kartika"/>
          <w:color w:val="000080"/>
          <w:sz w:val="24"/>
        </w:rPr>
        <w:t>Pelosi 100</w:t>
      </w:r>
      <w:r w:rsidR="005319F9" w:rsidRPr="001B1033">
        <w:rPr>
          <w:rFonts w:ascii="Times" w:hAnsi="Times" w:cs="Kartika"/>
          <w:color w:val="000080"/>
          <w:sz w:val="24"/>
        </w:rPr>
        <w:t xml:space="preserve"> members will be updated with regular briefings from Leader Pelosi, DCCC Chairman Israel and DCCC senior staff. They will also receive key articles and news updates of important legislative and political happenings.</w:t>
      </w:r>
    </w:p>
    <w:p w:rsidR="005319F9" w:rsidRPr="001B1033" w:rsidRDefault="005319F9" w:rsidP="00C23108">
      <w:pPr>
        <w:pStyle w:val="BodyText"/>
        <w:ind w:left="432" w:right="720"/>
        <w:rPr>
          <w:rFonts w:ascii="Times" w:hAnsi="Times" w:cs="Kartika"/>
          <w:color w:val="000080"/>
          <w:sz w:val="24"/>
        </w:rPr>
      </w:pPr>
    </w:p>
    <w:p w:rsidR="005319F9" w:rsidRPr="00C10108" w:rsidRDefault="005319F9" w:rsidP="00C23108">
      <w:pPr>
        <w:pStyle w:val="BodyText"/>
        <w:numPr>
          <w:ilvl w:val="0"/>
          <w:numId w:val="2"/>
        </w:numPr>
        <w:ind w:left="432" w:right="720"/>
        <w:rPr>
          <w:rFonts w:ascii="Times" w:hAnsi="Times" w:cs="Kartika"/>
          <w:b/>
          <w:color w:val="000080"/>
          <w:sz w:val="25"/>
          <w:szCs w:val="25"/>
          <w:u w:val="single"/>
        </w:rPr>
      </w:pPr>
      <w:r>
        <w:rPr>
          <w:rFonts w:ascii="Times" w:hAnsi="Times" w:cs="Kartika"/>
          <w:b/>
          <w:color w:val="000080"/>
          <w:sz w:val="25"/>
          <w:szCs w:val="25"/>
          <w:u w:val="single"/>
        </w:rPr>
        <w:t>2013</w:t>
      </w:r>
      <w:r w:rsidRPr="00C10108">
        <w:rPr>
          <w:rFonts w:ascii="Times" w:hAnsi="Times" w:cs="Kartika"/>
          <w:b/>
          <w:color w:val="000080"/>
          <w:sz w:val="25"/>
          <w:szCs w:val="25"/>
          <w:u w:val="single"/>
        </w:rPr>
        <w:t xml:space="preserve"> </w:t>
      </w:r>
      <w:r w:rsidR="00BA6C2B">
        <w:rPr>
          <w:rFonts w:ascii="Times" w:hAnsi="Times" w:cs="Kartika"/>
          <w:b/>
          <w:color w:val="000080"/>
          <w:sz w:val="25"/>
          <w:szCs w:val="25"/>
          <w:u w:val="single"/>
        </w:rPr>
        <w:t>Pelosi 100</w:t>
      </w:r>
      <w:r w:rsidRPr="00C10108">
        <w:rPr>
          <w:rFonts w:ascii="Times" w:hAnsi="Times" w:cs="Kartika"/>
          <w:b/>
          <w:color w:val="000080"/>
          <w:sz w:val="25"/>
          <w:szCs w:val="25"/>
          <w:u w:val="single"/>
        </w:rPr>
        <w:t xml:space="preserve"> Commitment</w:t>
      </w:r>
    </w:p>
    <w:p w:rsidR="005319F9" w:rsidRPr="001B1033" w:rsidRDefault="005319F9" w:rsidP="00BD74B7">
      <w:pPr>
        <w:pStyle w:val="BodyText"/>
        <w:ind w:left="432" w:right="720"/>
        <w:rPr>
          <w:rFonts w:ascii="Times" w:hAnsi="Times" w:cs="Kartika"/>
          <w:color w:val="000080"/>
          <w:sz w:val="24"/>
        </w:rPr>
      </w:pPr>
      <w:r>
        <w:rPr>
          <w:rFonts w:ascii="Times" w:hAnsi="Times" w:cs="Kartika"/>
          <w:color w:val="000080"/>
          <w:sz w:val="24"/>
        </w:rPr>
        <w:t>2013</w:t>
      </w:r>
      <w:r w:rsidRPr="001B1033">
        <w:rPr>
          <w:rFonts w:ascii="Times" w:hAnsi="Times" w:cs="Kartika"/>
          <w:color w:val="000080"/>
          <w:sz w:val="24"/>
        </w:rPr>
        <w:t xml:space="preserve"> membership requirements include a financial commitment of $3</w:t>
      </w:r>
      <w:r w:rsidR="00640EBB">
        <w:rPr>
          <w:rFonts w:ascii="Times" w:hAnsi="Times" w:cs="Kartika"/>
          <w:color w:val="000080"/>
          <w:sz w:val="24"/>
        </w:rPr>
        <w:t>2</w:t>
      </w:r>
      <w:r w:rsidRPr="001B1033">
        <w:rPr>
          <w:rFonts w:ascii="Times" w:hAnsi="Times" w:cs="Kartika"/>
          <w:color w:val="000080"/>
          <w:sz w:val="24"/>
        </w:rPr>
        <w:t>,</w:t>
      </w:r>
      <w:r w:rsidR="00640EBB">
        <w:rPr>
          <w:rFonts w:ascii="Times" w:hAnsi="Times" w:cs="Kartika"/>
          <w:color w:val="000080"/>
          <w:sz w:val="24"/>
        </w:rPr>
        <w:t>4</w:t>
      </w:r>
      <w:r w:rsidRPr="001B1033">
        <w:rPr>
          <w:rFonts w:ascii="Times" w:hAnsi="Times" w:cs="Kartika"/>
          <w:color w:val="000080"/>
          <w:sz w:val="24"/>
        </w:rPr>
        <w:t>00 to the DCCC this calendar year.  This commitment to our efforts can be fulfilled by contributing and/or raising this amount.</w:t>
      </w:r>
    </w:p>
    <w:p w:rsidR="00AA290E" w:rsidRDefault="00AA290E" w:rsidP="00C23108">
      <w:pPr>
        <w:pStyle w:val="BodyText"/>
        <w:ind w:left="432" w:right="720"/>
        <w:jc w:val="center"/>
        <w:rPr>
          <w:rFonts w:ascii="Times" w:hAnsi="Times" w:cs="Kartika"/>
          <w:b/>
          <w:color w:val="000080"/>
          <w:sz w:val="25"/>
          <w:szCs w:val="25"/>
          <w:u w:val="single"/>
        </w:rPr>
      </w:pPr>
    </w:p>
    <w:p w:rsidR="005319F9" w:rsidRDefault="005319F9" w:rsidP="00C23108">
      <w:pPr>
        <w:pStyle w:val="BodyText"/>
        <w:ind w:left="432" w:right="720"/>
        <w:jc w:val="center"/>
        <w:rPr>
          <w:rFonts w:ascii="Times" w:hAnsi="Times" w:cs="Kartika"/>
          <w:b/>
          <w:color w:val="000080"/>
          <w:sz w:val="25"/>
          <w:szCs w:val="25"/>
          <w:u w:val="single"/>
        </w:rPr>
      </w:pPr>
      <w:r w:rsidRPr="00C10108">
        <w:rPr>
          <w:rFonts w:ascii="Times" w:hAnsi="Times" w:cs="Kartika"/>
          <w:b/>
          <w:color w:val="000080"/>
          <w:sz w:val="25"/>
          <w:szCs w:val="25"/>
          <w:u w:val="single"/>
        </w:rPr>
        <w:t xml:space="preserve">Please contact </w:t>
      </w:r>
      <w:r>
        <w:rPr>
          <w:rFonts w:ascii="Times" w:hAnsi="Times" w:cs="Kartika"/>
          <w:b/>
          <w:color w:val="000080"/>
          <w:sz w:val="25"/>
          <w:szCs w:val="25"/>
          <w:u w:val="single"/>
        </w:rPr>
        <w:t>Stella Ross</w:t>
      </w:r>
      <w:r w:rsidRPr="00C10108">
        <w:rPr>
          <w:rFonts w:ascii="Times" w:hAnsi="Times" w:cs="Kartika"/>
          <w:b/>
          <w:color w:val="000080"/>
          <w:sz w:val="25"/>
          <w:szCs w:val="25"/>
          <w:u w:val="single"/>
        </w:rPr>
        <w:t xml:space="preserve"> at 202-485-34</w:t>
      </w:r>
      <w:r>
        <w:rPr>
          <w:rFonts w:ascii="Times" w:hAnsi="Times" w:cs="Kartika"/>
          <w:b/>
          <w:color w:val="000080"/>
          <w:sz w:val="25"/>
          <w:szCs w:val="25"/>
          <w:u w:val="single"/>
        </w:rPr>
        <w:t>12</w:t>
      </w:r>
      <w:r w:rsidRPr="00C10108">
        <w:rPr>
          <w:rFonts w:ascii="Times" w:hAnsi="Times" w:cs="Kartika"/>
          <w:b/>
          <w:color w:val="000080"/>
          <w:sz w:val="25"/>
          <w:szCs w:val="25"/>
          <w:u w:val="single"/>
        </w:rPr>
        <w:t xml:space="preserve"> or </w:t>
      </w:r>
      <w:r>
        <w:rPr>
          <w:rFonts w:ascii="Times" w:hAnsi="Times" w:cs="Kartika"/>
          <w:b/>
          <w:color w:val="000080"/>
          <w:sz w:val="25"/>
          <w:szCs w:val="25"/>
          <w:u w:val="single"/>
        </w:rPr>
        <w:t>Ross</w:t>
      </w:r>
      <w:r w:rsidRPr="00C10108">
        <w:rPr>
          <w:rFonts w:ascii="Times" w:hAnsi="Times" w:cs="Kartika"/>
          <w:b/>
          <w:color w:val="000080"/>
          <w:sz w:val="25"/>
          <w:szCs w:val="25"/>
          <w:u w:val="single"/>
        </w:rPr>
        <w:t xml:space="preserve">@dccc.org for more information on joining </w:t>
      </w:r>
      <w:r w:rsidR="00BA6C2B">
        <w:rPr>
          <w:rFonts w:ascii="Times" w:hAnsi="Times" w:cs="Kartika"/>
          <w:b/>
          <w:color w:val="000080"/>
          <w:sz w:val="25"/>
          <w:szCs w:val="25"/>
          <w:u w:val="single"/>
        </w:rPr>
        <w:t>Pelosi 100</w:t>
      </w:r>
      <w:r w:rsidRPr="00C10108">
        <w:rPr>
          <w:rFonts w:ascii="Times" w:hAnsi="Times" w:cs="Kartika"/>
          <w:b/>
          <w:color w:val="000080"/>
          <w:sz w:val="25"/>
          <w:szCs w:val="25"/>
          <w:u w:val="single"/>
        </w:rPr>
        <w:t>.</w:t>
      </w:r>
    </w:p>
    <w:p w:rsidR="005319F9" w:rsidRPr="00C10108" w:rsidRDefault="005319F9" w:rsidP="00AA290E">
      <w:pPr>
        <w:pStyle w:val="BodyText"/>
        <w:ind w:right="720"/>
        <w:rPr>
          <w:rFonts w:ascii="Times" w:hAnsi="Times" w:cs="Kartika"/>
          <w:b/>
          <w:color w:val="000080"/>
          <w:sz w:val="25"/>
          <w:szCs w:val="25"/>
          <w:u w:val="single"/>
        </w:rPr>
      </w:pPr>
    </w:p>
    <w:p w:rsidR="005319F9" w:rsidRPr="00B7332D" w:rsidRDefault="00B87B71" w:rsidP="00C23108">
      <w:pPr>
        <w:spacing w:after="0" w:line="240" w:lineRule="auto"/>
        <w:rPr>
          <w:rFonts w:ascii="Times" w:hAnsi="Times"/>
          <w:color w:val="00007C"/>
          <w:sz w:val="8"/>
          <w:szCs w:val="8"/>
        </w:rPr>
      </w:pPr>
      <w:r w:rsidRPr="00B87B71">
        <w:rPr>
          <w:noProof/>
        </w:rPr>
        <w:pict>
          <v:shape id="_x0000_s1028" type="#_x0000_t202" style="position:absolute;margin-left:17.2pt;margin-top:2.95pt;width:500.4pt;height:43.75pt;z-index:251657728" filled="f" strokecolor="#17365d">
            <v:textbox style="mso-next-textbox:#_x0000_s1028">
              <w:txbxContent>
                <w:p w:rsidR="005319F9" w:rsidRPr="00B7332D" w:rsidRDefault="005319F9" w:rsidP="003B522F">
                  <w:pPr>
                    <w:spacing w:after="0" w:line="240" w:lineRule="auto"/>
                    <w:jc w:val="center"/>
                    <w:rPr>
                      <w:rFonts w:ascii="Times" w:hAnsi="Times"/>
                      <w:color w:val="00007C"/>
                      <w:spacing w:val="-10"/>
                    </w:rPr>
                  </w:pPr>
                  <w:r w:rsidRPr="00B7332D">
                    <w:rPr>
                      <w:rFonts w:ascii="Times" w:hAnsi="Times"/>
                      <w:color w:val="00007C"/>
                      <w:spacing w:val="-10"/>
                    </w:rPr>
                    <w:t>Paid for by the Democratic Congressional Campaign Committee.</w:t>
                  </w:r>
                </w:p>
                <w:p w:rsidR="005319F9" w:rsidRPr="00B7332D" w:rsidRDefault="005319F9" w:rsidP="003B522F">
                  <w:pPr>
                    <w:spacing w:after="0" w:line="240" w:lineRule="auto"/>
                    <w:jc w:val="center"/>
                    <w:rPr>
                      <w:rFonts w:ascii="Times" w:hAnsi="Times"/>
                      <w:color w:val="00007C"/>
                      <w:spacing w:val="-10"/>
                    </w:rPr>
                  </w:pPr>
                  <w:smartTag w:uri="urn:schemas-microsoft-com:office:smarttags" w:element="address">
                    <w:smartTag w:uri="urn:schemas-microsoft-com:office:smarttags" w:element="Street">
                      <w:r w:rsidRPr="00B7332D">
                        <w:rPr>
                          <w:rFonts w:ascii="Times" w:hAnsi="Times"/>
                          <w:color w:val="00007C"/>
                          <w:spacing w:val="-10"/>
                        </w:rPr>
                        <w:t>430 South Capitol Street, SE</w:t>
                      </w:r>
                    </w:smartTag>
                  </w:smartTag>
                  <w:r w:rsidRPr="00B7332D">
                    <w:rPr>
                      <w:rFonts w:ascii="Times" w:hAnsi="Times"/>
                      <w:color w:val="00007C"/>
                      <w:spacing w:val="-10"/>
                    </w:rPr>
                    <w:t xml:space="preserve"> </w:t>
                  </w:r>
                  <w:r w:rsidRPr="00B7332D">
                    <w:rPr>
                      <w:rFonts w:ascii="Times" w:hAnsi="Times" w:cs="Arial"/>
                      <w:color w:val="00007C"/>
                      <w:spacing w:val="-10"/>
                    </w:rPr>
                    <w:t>•</w:t>
                  </w:r>
                  <w:r w:rsidRPr="00B7332D">
                    <w:rPr>
                      <w:rFonts w:ascii="Times" w:hAnsi="Times"/>
                      <w:color w:val="00007C"/>
                      <w:spacing w:val="-10"/>
                    </w:rPr>
                    <w:t xml:space="preserve"> </w:t>
                  </w:r>
                  <w:smartTag w:uri="urn:schemas-microsoft-com:office:smarttags" w:element="place">
                    <w:smartTag w:uri="urn:schemas-microsoft-com:office:smarttags" w:element="City">
                      <w:r w:rsidRPr="00B7332D">
                        <w:rPr>
                          <w:rFonts w:ascii="Times" w:hAnsi="Times"/>
                          <w:color w:val="00007C"/>
                          <w:spacing w:val="-10"/>
                        </w:rPr>
                        <w:t>Washington</w:t>
                      </w:r>
                    </w:smartTag>
                    <w:r w:rsidRPr="00B7332D">
                      <w:rPr>
                        <w:rFonts w:ascii="Times" w:hAnsi="Times"/>
                        <w:color w:val="00007C"/>
                        <w:spacing w:val="-10"/>
                      </w:rPr>
                      <w:t xml:space="preserve">, </w:t>
                    </w:r>
                    <w:smartTag w:uri="urn:schemas-microsoft-com:office:smarttags" w:element="State">
                      <w:r w:rsidRPr="00B7332D">
                        <w:rPr>
                          <w:rFonts w:ascii="Times" w:hAnsi="Times"/>
                          <w:color w:val="00007C"/>
                          <w:spacing w:val="-10"/>
                        </w:rPr>
                        <w:t>DC</w:t>
                      </w:r>
                    </w:smartTag>
                    <w:r w:rsidRPr="00B7332D">
                      <w:rPr>
                        <w:rFonts w:ascii="Times" w:hAnsi="Times"/>
                        <w:color w:val="00007C"/>
                        <w:spacing w:val="-10"/>
                      </w:rPr>
                      <w:t xml:space="preserve"> </w:t>
                    </w:r>
                    <w:smartTag w:uri="urn:schemas-microsoft-com:office:smarttags" w:element="PostalCode">
                      <w:r w:rsidRPr="00B7332D">
                        <w:rPr>
                          <w:rFonts w:ascii="Times" w:hAnsi="Times"/>
                          <w:color w:val="00007C"/>
                          <w:spacing w:val="-10"/>
                        </w:rPr>
                        <w:t>20003</w:t>
                      </w:r>
                    </w:smartTag>
                  </w:smartTag>
                  <w:r w:rsidRPr="00B7332D">
                    <w:rPr>
                      <w:rFonts w:ascii="Times" w:hAnsi="Times"/>
                      <w:color w:val="00007C"/>
                      <w:spacing w:val="-10"/>
                    </w:rPr>
                    <w:t xml:space="preserve"> </w:t>
                  </w:r>
                  <w:r w:rsidRPr="00B7332D">
                    <w:rPr>
                      <w:rFonts w:ascii="Times" w:hAnsi="Times" w:cs="Arial"/>
                      <w:color w:val="00007C"/>
                      <w:spacing w:val="-10"/>
                    </w:rPr>
                    <w:t>•</w:t>
                  </w:r>
                  <w:r w:rsidRPr="00B7332D">
                    <w:rPr>
                      <w:rFonts w:ascii="Times" w:hAnsi="Times"/>
                      <w:color w:val="00007C"/>
                      <w:spacing w:val="-10"/>
                    </w:rPr>
                    <w:t xml:space="preserve"> (202) 863-1500 </w:t>
                  </w:r>
                  <w:r w:rsidRPr="00B7332D">
                    <w:rPr>
                      <w:rFonts w:ascii="Times" w:hAnsi="Times" w:cs="Arial"/>
                      <w:color w:val="00007C"/>
                      <w:spacing w:val="-10"/>
                    </w:rPr>
                    <w:t>•</w:t>
                  </w:r>
                  <w:r w:rsidRPr="00B7332D">
                    <w:rPr>
                      <w:rFonts w:ascii="Times" w:hAnsi="Times"/>
                      <w:color w:val="00007C"/>
                      <w:spacing w:val="-10"/>
                    </w:rPr>
                    <w:t xml:space="preserve"> www.dccc.org</w:t>
                  </w:r>
                </w:p>
                <w:p w:rsidR="005319F9" w:rsidRPr="00B7332D" w:rsidRDefault="005319F9" w:rsidP="003B522F">
                  <w:pPr>
                    <w:spacing w:after="0" w:line="240" w:lineRule="auto"/>
                    <w:jc w:val="center"/>
                    <w:rPr>
                      <w:rFonts w:ascii="Times" w:hAnsi="Times"/>
                      <w:color w:val="00007C"/>
                      <w:spacing w:val="-10"/>
                    </w:rPr>
                  </w:pPr>
                  <w:r w:rsidRPr="00B7332D">
                    <w:rPr>
                      <w:rFonts w:ascii="Times" w:hAnsi="Times"/>
                      <w:color w:val="00007C"/>
                      <w:spacing w:val="-10"/>
                    </w:rPr>
                    <w:t>Not authorized by any candidate or candidate’s committee</w:t>
                  </w:r>
                </w:p>
              </w:txbxContent>
            </v:textbox>
          </v:shape>
        </w:pict>
      </w:r>
    </w:p>
    <w:p w:rsidR="005319F9" w:rsidRPr="00B7332D" w:rsidRDefault="005319F9" w:rsidP="003A1785">
      <w:pPr>
        <w:spacing w:after="0" w:line="240" w:lineRule="auto"/>
        <w:ind w:left="1440"/>
        <w:jc w:val="center"/>
        <w:rPr>
          <w:rFonts w:ascii="Times" w:hAnsi="Times"/>
          <w:color w:val="00007C"/>
          <w:sz w:val="10"/>
          <w:szCs w:val="10"/>
        </w:rPr>
      </w:pPr>
    </w:p>
    <w:p w:rsidR="005319F9" w:rsidRPr="00B7332D" w:rsidRDefault="005319F9" w:rsidP="003A1785">
      <w:pPr>
        <w:spacing w:after="0" w:line="240" w:lineRule="auto"/>
        <w:jc w:val="center"/>
        <w:rPr>
          <w:rFonts w:ascii="Times" w:hAnsi="Times"/>
          <w:color w:val="00007C"/>
          <w:sz w:val="10"/>
          <w:szCs w:val="10"/>
        </w:rPr>
      </w:pPr>
    </w:p>
    <w:p w:rsidR="005319F9" w:rsidRPr="00B7332D" w:rsidRDefault="005319F9" w:rsidP="003A1785">
      <w:pPr>
        <w:spacing w:after="0" w:line="240" w:lineRule="auto"/>
        <w:jc w:val="center"/>
        <w:rPr>
          <w:rFonts w:ascii="Times" w:hAnsi="Times"/>
          <w:color w:val="00007C"/>
          <w:sz w:val="10"/>
          <w:szCs w:val="10"/>
        </w:rPr>
      </w:pPr>
    </w:p>
    <w:p w:rsidR="005319F9" w:rsidRPr="00B7332D" w:rsidRDefault="005319F9" w:rsidP="003A1785">
      <w:pPr>
        <w:spacing w:after="0" w:line="240" w:lineRule="auto"/>
        <w:jc w:val="center"/>
        <w:rPr>
          <w:rFonts w:ascii="Times" w:hAnsi="Times"/>
          <w:color w:val="00007C"/>
          <w:sz w:val="10"/>
          <w:szCs w:val="10"/>
        </w:rPr>
      </w:pPr>
    </w:p>
    <w:p w:rsidR="005319F9" w:rsidRPr="00B7332D" w:rsidRDefault="005319F9" w:rsidP="003A1785">
      <w:pPr>
        <w:spacing w:after="0" w:line="240" w:lineRule="auto"/>
        <w:jc w:val="center"/>
        <w:rPr>
          <w:rFonts w:ascii="Times" w:hAnsi="Times"/>
          <w:color w:val="00007C"/>
          <w:sz w:val="14"/>
          <w:szCs w:val="14"/>
        </w:rPr>
      </w:pPr>
    </w:p>
    <w:p w:rsidR="005319F9" w:rsidRPr="00B7332D" w:rsidRDefault="005319F9" w:rsidP="003A1785">
      <w:pPr>
        <w:spacing w:after="0" w:line="240" w:lineRule="auto"/>
        <w:jc w:val="center"/>
        <w:rPr>
          <w:rFonts w:ascii="Times" w:hAnsi="Times"/>
          <w:color w:val="00007C"/>
          <w:sz w:val="10"/>
          <w:szCs w:val="10"/>
        </w:rPr>
      </w:pPr>
    </w:p>
    <w:p w:rsidR="005319F9" w:rsidRPr="00BD74B7" w:rsidRDefault="005319F9" w:rsidP="00D97165">
      <w:pPr>
        <w:tabs>
          <w:tab w:val="left" w:pos="0"/>
        </w:tabs>
        <w:spacing w:after="0" w:line="240" w:lineRule="auto"/>
        <w:rPr>
          <w:rFonts w:ascii="Times" w:hAnsi="Times"/>
          <w:color w:val="00007C"/>
          <w:sz w:val="12"/>
          <w:szCs w:val="12"/>
        </w:rPr>
      </w:pPr>
    </w:p>
    <w:p w:rsidR="005319F9" w:rsidRPr="00B7332D" w:rsidRDefault="005319F9" w:rsidP="003B522F">
      <w:pPr>
        <w:tabs>
          <w:tab w:val="left" w:pos="0"/>
        </w:tabs>
        <w:spacing w:after="0" w:line="240" w:lineRule="auto"/>
        <w:jc w:val="center"/>
        <w:rPr>
          <w:rFonts w:ascii="Times" w:hAnsi="Times"/>
          <w:color w:val="17365D"/>
        </w:rPr>
      </w:pPr>
      <w:r w:rsidRPr="00B7332D">
        <w:rPr>
          <w:rFonts w:ascii="Times" w:hAnsi="Times"/>
          <w:color w:val="00007C"/>
        </w:rPr>
        <w:t xml:space="preserve">Contributions or gifts to the Democratic Congressional Campaign Committee are </w:t>
      </w:r>
      <w:r w:rsidRPr="00040634">
        <w:rPr>
          <w:rFonts w:ascii="Times" w:hAnsi="Times"/>
          <w:color w:val="002060"/>
        </w:rPr>
        <w:t>not tax deductible.</w:t>
      </w:r>
    </w:p>
    <w:sectPr w:rsidR="005319F9" w:rsidRPr="00B7332D" w:rsidSect="003A1785">
      <w:pgSz w:w="12240" w:h="15840" w:code="1"/>
      <w:pgMar w:top="720" w:right="720" w:bottom="720" w:left="720" w:header="720" w:footer="720" w:gutter="0"/>
      <w:pgBorders w:offsetFrom="page">
        <w:top w:val="single" w:sz="48" w:space="24" w:color="000080"/>
        <w:left w:val="single" w:sz="48" w:space="24" w:color="000080"/>
        <w:bottom w:val="single" w:sz="48" w:space="24" w:color="000080"/>
        <w:right w:val="single" w:sz="48" w:space="24" w:color="00008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9F9" w:rsidRDefault="005319F9" w:rsidP="00B405A1">
      <w:pPr>
        <w:spacing w:after="0" w:line="240" w:lineRule="auto"/>
      </w:pPr>
      <w:r>
        <w:separator/>
      </w:r>
    </w:p>
  </w:endnote>
  <w:endnote w:type="continuationSeparator" w:id="0">
    <w:p w:rsidR="005319F9" w:rsidRDefault="005319F9" w:rsidP="00B405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9F9" w:rsidRDefault="005319F9" w:rsidP="00B405A1">
      <w:pPr>
        <w:spacing w:after="0" w:line="240" w:lineRule="auto"/>
      </w:pPr>
      <w:r>
        <w:separator/>
      </w:r>
    </w:p>
  </w:footnote>
  <w:footnote w:type="continuationSeparator" w:id="0">
    <w:p w:rsidR="005319F9" w:rsidRDefault="005319F9" w:rsidP="00B405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446CA"/>
    <w:multiLevelType w:val="hybridMultilevel"/>
    <w:tmpl w:val="D214DFE8"/>
    <w:lvl w:ilvl="0" w:tplc="133E8C88">
      <w:start w:val="2011"/>
      <w:numFmt w:val="decimal"/>
      <w:lvlText w:val="%1"/>
      <w:lvlJc w:val="left"/>
      <w:pPr>
        <w:ind w:left="1800" w:hanging="1440"/>
      </w:pPr>
      <w:rPr>
        <w:rFonts w:ascii="Monotype Corsiva" w:hAnsi="Monotype Corsiva"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85D34EC"/>
    <w:multiLevelType w:val="hybridMultilevel"/>
    <w:tmpl w:val="0FA0AA2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AD1A7E"/>
    <w:multiLevelType w:val="hybridMultilevel"/>
    <w:tmpl w:val="230E15BA"/>
    <w:lvl w:ilvl="0" w:tplc="64D8348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75730F4C"/>
    <w:multiLevelType w:val="hybridMultilevel"/>
    <w:tmpl w:val="3530D97A"/>
    <w:lvl w:ilvl="0" w:tplc="64D8348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D6F33"/>
    <w:rsid w:val="00006267"/>
    <w:rsid w:val="00021874"/>
    <w:rsid w:val="00040634"/>
    <w:rsid w:val="000D6F33"/>
    <w:rsid w:val="000E7FA8"/>
    <w:rsid w:val="000F09D8"/>
    <w:rsid w:val="00127F23"/>
    <w:rsid w:val="001313D8"/>
    <w:rsid w:val="0013295D"/>
    <w:rsid w:val="001342E9"/>
    <w:rsid w:val="00147D3E"/>
    <w:rsid w:val="00190B06"/>
    <w:rsid w:val="001B1033"/>
    <w:rsid w:val="001F3A7B"/>
    <w:rsid w:val="0020225E"/>
    <w:rsid w:val="00234C94"/>
    <w:rsid w:val="00296857"/>
    <w:rsid w:val="003053E9"/>
    <w:rsid w:val="0030707C"/>
    <w:rsid w:val="00321655"/>
    <w:rsid w:val="00322DD9"/>
    <w:rsid w:val="00334DAD"/>
    <w:rsid w:val="00343355"/>
    <w:rsid w:val="003545BA"/>
    <w:rsid w:val="003627AE"/>
    <w:rsid w:val="00366028"/>
    <w:rsid w:val="003A1785"/>
    <w:rsid w:val="003B522F"/>
    <w:rsid w:val="003D03D6"/>
    <w:rsid w:val="003F0F98"/>
    <w:rsid w:val="00452547"/>
    <w:rsid w:val="004721CD"/>
    <w:rsid w:val="004935C2"/>
    <w:rsid w:val="004A3141"/>
    <w:rsid w:val="004E354D"/>
    <w:rsid w:val="00501C8E"/>
    <w:rsid w:val="00527B80"/>
    <w:rsid w:val="005319F9"/>
    <w:rsid w:val="00581E3D"/>
    <w:rsid w:val="00597DE8"/>
    <w:rsid w:val="005F3082"/>
    <w:rsid w:val="00617B11"/>
    <w:rsid w:val="00623C50"/>
    <w:rsid w:val="00640EBB"/>
    <w:rsid w:val="006D7DBE"/>
    <w:rsid w:val="00701C96"/>
    <w:rsid w:val="007573B7"/>
    <w:rsid w:val="0076631D"/>
    <w:rsid w:val="007C599B"/>
    <w:rsid w:val="007D0F91"/>
    <w:rsid w:val="0089385F"/>
    <w:rsid w:val="008A1897"/>
    <w:rsid w:val="009422FE"/>
    <w:rsid w:val="00956D71"/>
    <w:rsid w:val="0098430E"/>
    <w:rsid w:val="00986EDB"/>
    <w:rsid w:val="009B76B8"/>
    <w:rsid w:val="009E2AD8"/>
    <w:rsid w:val="009F218E"/>
    <w:rsid w:val="009F453D"/>
    <w:rsid w:val="00A94610"/>
    <w:rsid w:val="00AA290E"/>
    <w:rsid w:val="00AB2F37"/>
    <w:rsid w:val="00B405A1"/>
    <w:rsid w:val="00B44FB6"/>
    <w:rsid w:val="00B64D10"/>
    <w:rsid w:val="00B7332D"/>
    <w:rsid w:val="00B77A6C"/>
    <w:rsid w:val="00B87B71"/>
    <w:rsid w:val="00BA6C2B"/>
    <w:rsid w:val="00BB7892"/>
    <w:rsid w:val="00BD74B7"/>
    <w:rsid w:val="00BE1F43"/>
    <w:rsid w:val="00C10108"/>
    <w:rsid w:val="00C23108"/>
    <w:rsid w:val="00C3462A"/>
    <w:rsid w:val="00C95719"/>
    <w:rsid w:val="00CA1210"/>
    <w:rsid w:val="00CC5ACA"/>
    <w:rsid w:val="00CE433B"/>
    <w:rsid w:val="00D61546"/>
    <w:rsid w:val="00D97165"/>
    <w:rsid w:val="00DA791D"/>
    <w:rsid w:val="00E93A3F"/>
    <w:rsid w:val="00EC11C6"/>
    <w:rsid w:val="00F06938"/>
    <w:rsid w:val="00F44DFD"/>
    <w:rsid w:val="00F95431"/>
    <w:rsid w:val="00F95C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1030">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1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0D6F33"/>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uiPriority w:val="99"/>
    <w:locked/>
    <w:rsid w:val="000D6F33"/>
    <w:rPr>
      <w:rFonts w:ascii="Arial" w:hAnsi="Arial" w:cs="Arial"/>
      <w:b/>
      <w:bCs/>
      <w:sz w:val="24"/>
      <w:szCs w:val="24"/>
    </w:rPr>
  </w:style>
  <w:style w:type="paragraph" w:styleId="BodyText">
    <w:name w:val="Body Text"/>
    <w:basedOn w:val="Normal"/>
    <w:link w:val="BodyTextChar"/>
    <w:uiPriority w:val="99"/>
    <w:rsid w:val="000D6F33"/>
    <w:pPr>
      <w:spacing w:after="0" w:line="240" w:lineRule="auto"/>
    </w:pPr>
    <w:rPr>
      <w:rFonts w:ascii="High Tower Text" w:eastAsia="Batang" w:hAnsi="High Tower Text"/>
      <w:sz w:val="28"/>
      <w:szCs w:val="24"/>
    </w:rPr>
  </w:style>
  <w:style w:type="character" w:customStyle="1" w:styleId="BodyTextChar">
    <w:name w:val="Body Text Char"/>
    <w:basedOn w:val="DefaultParagraphFont"/>
    <w:link w:val="BodyText"/>
    <w:uiPriority w:val="99"/>
    <w:locked/>
    <w:rsid w:val="000D6F33"/>
    <w:rPr>
      <w:rFonts w:ascii="High Tower Text" w:eastAsia="Batang" w:hAnsi="High Tower Text" w:cs="Times New Roman"/>
      <w:sz w:val="24"/>
      <w:szCs w:val="24"/>
    </w:rPr>
  </w:style>
  <w:style w:type="paragraph" w:styleId="Header">
    <w:name w:val="header"/>
    <w:basedOn w:val="Normal"/>
    <w:link w:val="HeaderChar"/>
    <w:uiPriority w:val="99"/>
    <w:semiHidden/>
    <w:rsid w:val="00B405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B405A1"/>
    <w:rPr>
      <w:rFonts w:cs="Times New Roman"/>
    </w:rPr>
  </w:style>
  <w:style w:type="paragraph" w:styleId="Footer">
    <w:name w:val="footer"/>
    <w:basedOn w:val="Normal"/>
    <w:link w:val="FooterChar"/>
    <w:uiPriority w:val="99"/>
    <w:semiHidden/>
    <w:rsid w:val="00B405A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B405A1"/>
    <w:rPr>
      <w:rFonts w:cs="Times New Roman"/>
    </w:rPr>
  </w:style>
  <w:style w:type="paragraph" w:styleId="ListParagraph">
    <w:name w:val="List Paragraph"/>
    <w:basedOn w:val="Normal"/>
    <w:uiPriority w:val="99"/>
    <w:qFormat/>
    <w:rsid w:val="001342E9"/>
    <w:pPr>
      <w:ind w:left="720"/>
      <w:contextualSpacing/>
    </w:pPr>
  </w:style>
  <w:style w:type="paragraph" w:customStyle="1" w:styleId="Default">
    <w:name w:val="Default"/>
    <w:basedOn w:val="Normal"/>
    <w:rsid w:val="004A3141"/>
    <w:pPr>
      <w:autoSpaceDE w:val="0"/>
      <w:autoSpaceDN w:val="0"/>
      <w:spacing w:after="0" w:line="240" w:lineRule="auto"/>
    </w:pPr>
    <w:rPr>
      <w:rFonts w:ascii="Wingdings" w:hAnsi="Wingdings"/>
      <w:color w:val="000000"/>
      <w:sz w:val="24"/>
      <w:szCs w:val="24"/>
    </w:rPr>
  </w:style>
  <w:style w:type="paragraph" w:styleId="BalloonText">
    <w:name w:val="Balloon Text"/>
    <w:basedOn w:val="Normal"/>
    <w:link w:val="BalloonTextChar"/>
    <w:uiPriority w:val="99"/>
    <w:semiHidden/>
    <w:rsid w:val="00127F23"/>
    <w:rPr>
      <w:rFonts w:ascii="Tahoma" w:hAnsi="Tahoma" w:cs="Tahoma"/>
      <w:sz w:val="16"/>
      <w:szCs w:val="16"/>
    </w:rPr>
  </w:style>
  <w:style w:type="character" w:customStyle="1" w:styleId="BalloonTextChar">
    <w:name w:val="Balloon Text Char"/>
    <w:basedOn w:val="DefaultParagraphFont"/>
    <w:link w:val="BalloonText"/>
    <w:uiPriority w:val="99"/>
    <w:semiHidden/>
    <w:rsid w:val="003727D1"/>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991449317">
      <w:marLeft w:val="0"/>
      <w:marRight w:val="0"/>
      <w:marTop w:val="0"/>
      <w:marBottom w:val="0"/>
      <w:divBdr>
        <w:top w:val="none" w:sz="0" w:space="0" w:color="auto"/>
        <w:left w:val="none" w:sz="0" w:space="0" w:color="auto"/>
        <w:bottom w:val="none" w:sz="0" w:space="0" w:color="auto"/>
        <w:right w:val="none" w:sz="0" w:space="0" w:color="auto"/>
      </w:divBdr>
    </w:div>
    <w:div w:id="991449318">
      <w:marLeft w:val="0"/>
      <w:marRight w:val="0"/>
      <w:marTop w:val="0"/>
      <w:marBottom w:val="0"/>
      <w:divBdr>
        <w:top w:val="none" w:sz="0" w:space="0" w:color="auto"/>
        <w:left w:val="none" w:sz="0" w:space="0" w:color="auto"/>
        <w:bottom w:val="none" w:sz="0" w:space="0" w:color="auto"/>
        <w:right w:val="none" w:sz="0" w:space="0" w:color="auto"/>
      </w:divBdr>
    </w:div>
    <w:div w:id="991449319">
      <w:marLeft w:val="0"/>
      <w:marRight w:val="0"/>
      <w:marTop w:val="0"/>
      <w:marBottom w:val="0"/>
      <w:divBdr>
        <w:top w:val="none" w:sz="0" w:space="0" w:color="auto"/>
        <w:left w:val="none" w:sz="0" w:space="0" w:color="auto"/>
        <w:bottom w:val="none" w:sz="0" w:space="0" w:color="auto"/>
        <w:right w:val="none" w:sz="0" w:space="0" w:color="auto"/>
      </w:divBdr>
    </w:div>
    <w:div w:id="9914493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1968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O'Koniewski</dc:creator>
  <cp:lastModifiedBy>borjas</cp:lastModifiedBy>
  <cp:revision>2</cp:revision>
  <cp:lastPrinted>2013-11-06T19:59:00Z</cp:lastPrinted>
  <dcterms:created xsi:type="dcterms:W3CDTF">2013-11-06T21:48:00Z</dcterms:created>
  <dcterms:modified xsi:type="dcterms:W3CDTF">2013-11-06T21:48:00Z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gFAAvvm1OVlBaXHIZPvPtu3Ma9VD04eenhAkJh2RRY52DtnDyBEH6j9YtVQma8Z7tciI13fYxgZxQNiFr6fW5RdXV5O4qMO7Dge6PnjTPBP0Rzpfs7h+ZUQ4t3nXe2OPOQEGksdLP/D1x6eFr6fW5RdXV5O4qMO7Dge6PnjTPBP0Rzpfs7h+ZUQ4t9Yo+NDLu0eB+mPwQQmI6r9zszQiHWev4vCay+69h1nvvKNOG4UaTz43zE5XgRgkp</vt:lpwstr>
  </property>
  <property fmtid="{D5CDD505-2E9C-101B-9397-08002B2CF9AE}" pid="4" name="MAIL_MSG_ID2">
    <vt:lpwstr>N4Y/WDlXCfGAdWofa4wW5vbVBio1p5mp8hp0NyQa9ddTNU+yHDKCfv1+z20mIUCuJmpjdAPEygj43Djv7BeN55GfQIcDKUpFg==</vt:lpwstr>
  </property>
  <property fmtid="{D5CDD505-2E9C-101B-9397-08002B2CF9AE}" pid="5" name="RESPONSE_SENDER_NAME">
    <vt:lpwstr>sAAAE34RQVAK31mIpVkEPe/XlrBo73ad/ATeNfznjgCOe0M=</vt:lpwstr>
  </property>
  <property fmtid="{D5CDD505-2E9C-101B-9397-08002B2CF9AE}" pid="6" name="EMAIL_OWNER_ADDRESS">
    <vt:lpwstr>ABAAdnH19QYq2YXAXIVJAMIUFjDSUEiMBGBTYNeT35Vk6MzSdSmbymLwDb5naKGNr0PF</vt:lpwstr>
  </property>
</Properties>
</file>