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408940</wp:posOffset>
            </wp:positionH>
            <wp:positionV relativeFrom="page">
              <wp:posOffset>399415</wp:posOffset>
            </wp:positionV>
            <wp:extent cx="6962140" cy="92703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962140" cy="927036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C9473A" w:rsidRDefault="00BA69C2" w:rsidP="003C0F40">
      <w:pPr>
        <w:widowControl w:val="0"/>
        <w:autoSpaceDE w:val="0"/>
        <w:autoSpaceDN w:val="0"/>
        <w:adjustRightInd w:val="0"/>
        <w:spacing w:after="280" w:line="240" w:lineRule="auto"/>
        <w:ind w:left="562"/>
        <w:rPr>
          <w:rFonts w:ascii="Times New Roman" w:hAnsi="Times New Roman" w:cs="Times New Roman"/>
          <w:sz w:val="24"/>
          <w:szCs w:val="24"/>
        </w:rPr>
      </w:pPr>
      <w:r>
        <w:rPr>
          <w:rFonts w:ascii="Garamond" w:hAnsi="Garamond" w:cs="Garamond"/>
          <w:color w:val="FFFFFF"/>
          <w:sz w:val="92"/>
          <w:szCs w:val="92"/>
        </w:rPr>
        <w:t>DCCC</w:t>
      </w:r>
    </w:p>
    <w:p w:rsidR="00C9473A" w:rsidRDefault="00BA69C2">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Pr="00414B9B" w:rsidRDefault="004F658E" w:rsidP="005537E9">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414B9B">
        <w:rPr>
          <w:rFonts w:ascii="Times New Roman" w:hAnsi="Times New Roman" w:cs="Times New Roman"/>
          <w:color w:val="17365D" w:themeColor="text2" w:themeShade="BF"/>
          <w:sz w:val="24"/>
          <w:szCs w:val="24"/>
        </w:rPr>
        <w:t>The DCCC</w:t>
      </w:r>
      <w:r w:rsidR="003C0F40">
        <w:rPr>
          <w:rFonts w:ascii="Times New Roman" w:hAnsi="Times New Roman" w:cs="Times New Roman"/>
          <w:color w:val="17365D" w:themeColor="text2" w:themeShade="BF"/>
          <w:sz w:val="24"/>
          <w:szCs w:val="24"/>
        </w:rPr>
        <w:t xml:space="preserve"> continued its ahead-of-schedule recruitment efforts, </w:t>
      </w:r>
      <w:r w:rsidR="007D333E">
        <w:rPr>
          <w:rFonts w:ascii="Times New Roman" w:hAnsi="Times New Roman" w:cs="Times New Roman"/>
          <w:color w:val="17365D" w:themeColor="text2" w:themeShade="BF"/>
          <w:sz w:val="24"/>
          <w:szCs w:val="24"/>
        </w:rPr>
        <w:t>announcing the first round of Jumpstart candidates this week</w:t>
      </w:r>
      <w:r w:rsidR="00C94A99">
        <w:rPr>
          <w:rFonts w:ascii="Times New Roman" w:hAnsi="Times New Roman" w:cs="Times New Roman"/>
          <w:color w:val="17365D" w:themeColor="text2" w:themeShade="BF"/>
          <w:sz w:val="24"/>
          <w:szCs w:val="24"/>
        </w:rPr>
        <w:t xml:space="preserve">. As Democrats touted top-tier, problem-solving challengers, </w:t>
      </w:r>
      <w:r w:rsidRPr="00414B9B">
        <w:rPr>
          <w:rFonts w:ascii="Times New Roman" w:hAnsi="Times New Roman" w:cs="Times New Roman"/>
          <w:color w:val="17365D" w:themeColor="text2" w:themeShade="BF"/>
          <w:sz w:val="24"/>
          <w:szCs w:val="24"/>
        </w:rPr>
        <w:t>Republicans in Congress continued their assault on working families</w:t>
      </w:r>
      <w:r w:rsidR="00C94A99">
        <w:rPr>
          <w:rFonts w:ascii="Times New Roman" w:hAnsi="Times New Roman" w:cs="Times New Roman"/>
          <w:color w:val="17365D" w:themeColor="text2" w:themeShade="BF"/>
          <w:sz w:val="24"/>
          <w:szCs w:val="24"/>
        </w:rPr>
        <w:t>. House Republicans also</w:t>
      </w:r>
      <w:r w:rsidRPr="00414B9B">
        <w:rPr>
          <w:rFonts w:ascii="Times New Roman" w:hAnsi="Times New Roman" w:cs="Times New Roman"/>
          <w:color w:val="17365D" w:themeColor="text2" w:themeShade="BF"/>
          <w:sz w:val="24"/>
          <w:szCs w:val="24"/>
        </w:rPr>
        <w:t xml:space="preserve"> ra</w:t>
      </w:r>
      <w:r w:rsidR="00C94A99">
        <w:rPr>
          <w:rFonts w:ascii="Times New Roman" w:hAnsi="Times New Roman" w:cs="Times New Roman"/>
          <w:color w:val="17365D" w:themeColor="text2" w:themeShade="BF"/>
          <w:sz w:val="24"/>
          <w:szCs w:val="24"/>
        </w:rPr>
        <w:t>mped up their outreach to women…</w:t>
      </w:r>
      <w:r w:rsidRPr="00414B9B">
        <w:rPr>
          <w:rFonts w:ascii="Times New Roman" w:hAnsi="Times New Roman" w:cs="Times New Roman"/>
          <w:color w:val="17365D" w:themeColor="text2" w:themeShade="BF"/>
          <w:sz w:val="24"/>
          <w:szCs w:val="24"/>
        </w:rPr>
        <w:t>by sending Mark Sanford back to Congress.</w:t>
      </w:r>
    </w:p>
    <w:p w:rsidR="008A362A" w:rsidRPr="000A08FA" w:rsidRDefault="008A362A">
      <w:pPr>
        <w:widowControl w:val="0"/>
        <w:autoSpaceDE w:val="0"/>
        <w:autoSpaceDN w:val="0"/>
        <w:adjustRightInd w:val="0"/>
        <w:spacing w:after="0" w:line="240" w:lineRule="auto"/>
        <w:rPr>
          <w:rFonts w:ascii="Times New Roman" w:hAnsi="Times New Roman" w:cs="Times New Roman"/>
          <w:sz w:val="24"/>
          <w:szCs w:val="24"/>
        </w:rPr>
      </w:pPr>
    </w:p>
    <w:p w:rsidR="00C9473A" w:rsidRDefault="00C9473A">
      <w:pPr>
        <w:widowControl w:val="0"/>
        <w:autoSpaceDE w:val="0"/>
        <w:autoSpaceDN w:val="0"/>
        <w:adjustRightInd w:val="0"/>
        <w:spacing w:after="0" w:line="86" w:lineRule="exact"/>
        <w:rPr>
          <w:rFonts w:ascii="Times New Roman" w:hAnsi="Times New Roman" w:cs="Times New Roman"/>
          <w:sz w:val="24"/>
          <w:szCs w:val="24"/>
        </w:rPr>
      </w:pPr>
    </w:p>
    <w:p w:rsidR="000A08FA" w:rsidRDefault="000A08FA" w:rsidP="003D163B">
      <w:pPr>
        <w:widowControl w:val="0"/>
        <w:tabs>
          <w:tab w:val="left" w:pos="180"/>
        </w:tabs>
        <w:autoSpaceDE w:val="0"/>
        <w:autoSpaceDN w:val="0"/>
        <w:adjustRightInd w:val="0"/>
        <w:spacing w:after="0" w:line="240" w:lineRule="auto"/>
        <w:ind w:left="180"/>
        <w:rPr>
          <w:rFonts w:ascii="Garamond" w:hAnsi="Garamond" w:cs="Garamond"/>
          <w:color w:val="001E61"/>
          <w:sz w:val="42"/>
          <w:szCs w:val="42"/>
        </w:rPr>
      </w:pPr>
      <w:r>
        <w:rPr>
          <w:rFonts w:ascii="Garamond" w:hAnsi="Garamond" w:cs="Garamond"/>
          <w:color w:val="001E61"/>
          <w:sz w:val="42"/>
          <w:szCs w:val="42"/>
        </w:rPr>
        <w:t>DCCC ACTIVITY:</w:t>
      </w:r>
    </w:p>
    <w:p w:rsidR="008A362A" w:rsidRDefault="008A362A"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414B9B" w:rsidRPr="00414B9B" w:rsidRDefault="00414B9B" w:rsidP="00414B9B">
      <w:pPr>
        <w:widowControl w:val="0"/>
        <w:autoSpaceDE w:val="0"/>
        <w:autoSpaceDN w:val="0"/>
        <w:adjustRightInd w:val="0"/>
        <w:spacing w:after="120" w:line="240" w:lineRule="auto"/>
        <w:ind w:left="187"/>
        <w:rPr>
          <w:rFonts w:ascii="Times New Roman" w:hAnsi="Times New Roman" w:cs="Times New Roman"/>
          <w:b/>
          <w:color w:val="001E61"/>
          <w:sz w:val="24"/>
          <w:szCs w:val="24"/>
        </w:rPr>
      </w:pPr>
      <w:r w:rsidRPr="00414B9B">
        <w:rPr>
          <w:rFonts w:ascii="Times New Roman" w:hAnsi="Times New Roman" w:cs="Times New Roman"/>
          <w:b/>
          <w:color w:val="001E61"/>
          <w:sz w:val="24"/>
          <w:szCs w:val="24"/>
        </w:rPr>
        <w:t>New ‘Jumpstart’ Program</w:t>
      </w:r>
    </w:p>
    <w:p w:rsidR="0075499B" w:rsidRDefault="008A362A" w:rsidP="00414B9B">
      <w:pPr>
        <w:widowControl w:val="0"/>
        <w:autoSpaceDE w:val="0"/>
        <w:autoSpaceDN w:val="0"/>
        <w:adjustRightInd w:val="0"/>
        <w:spacing w:after="0" w:line="240" w:lineRule="auto"/>
        <w:ind w:left="180"/>
        <w:rPr>
          <w:rFonts w:ascii="Times New Roman" w:hAnsi="Times New Roman"/>
          <w:sz w:val="24"/>
          <w:szCs w:val="24"/>
        </w:rPr>
      </w:pPr>
      <w:r w:rsidRPr="00E1352F">
        <w:rPr>
          <w:rFonts w:ascii="Times New Roman" w:hAnsi="Times New Roman" w:cs="Times New Roman"/>
          <w:color w:val="0F243E" w:themeColor="text2" w:themeShade="80"/>
          <w:sz w:val="24"/>
          <w:szCs w:val="24"/>
        </w:rPr>
        <w:t xml:space="preserve">The DCCC </w:t>
      </w:r>
      <w:r w:rsidR="0075499B">
        <w:rPr>
          <w:rFonts w:ascii="Times New Roman" w:hAnsi="Times New Roman" w:cs="Times New Roman"/>
          <w:color w:val="0F243E" w:themeColor="text2" w:themeShade="80"/>
          <w:sz w:val="24"/>
          <w:szCs w:val="24"/>
        </w:rPr>
        <w:t xml:space="preserve">unveiled its newest program for candidates, the Jumpstart program. DCCC Chairman Steve Israel created this new </w:t>
      </w:r>
      <w:r w:rsidR="0075499B" w:rsidRPr="0075499B">
        <w:rPr>
          <w:rFonts w:ascii="Times New Roman" w:hAnsi="Times New Roman" w:cs="Times New Roman"/>
          <w:color w:val="17365D" w:themeColor="text2" w:themeShade="BF"/>
          <w:sz w:val="24"/>
          <w:szCs w:val="24"/>
        </w:rPr>
        <w:t xml:space="preserve">initiative this cycle to provide </w:t>
      </w:r>
      <w:r w:rsidR="0075499B" w:rsidRPr="0075499B">
        <w:rPr>
          <w:rFonts w:ascii="Times New Roman" w:hAnsi="Times New Roman"/>
          <w:color w:val="17365D" w:themeColor="text2" w:themeShade="BF"/>
          <w:sz w:val="24"/>
          <w:szCs w:val="24"/>
        </w:rPr>
        <w:t>early financial, communications, operational and strategic support to help top-tier candidates get a head start in these highly-targeted races.</w:t>
      </w:r>
      <w:r w:rsidR="007D333E">
        <w:rPr>
          <w:rFonts w:ascii="Times New Roman" w:hAnsi="Times New Roman"/>
          <w:color w:val="17365D" w:themeColor="text2" w:themeShade="BF"/>
          <w:sz w:val="24"/>
          <w:szCs w:val="24"/>
        </w:rPr>
        <w:t xml:space="preserve"> We will win 2014 in 2013 with our outstanding recruits. </w:t>
      </w:r>
      <w:r w:rsidR="0075499B">
        <w:rPr>
          <w:rFonts w:ascii="Times New Roman" w:hAnsi="Times New Roman"/>
          <w:sz w:val="24"/>
          <w:szCs w:val="24"/>
        </w:rPr>
        <w:t xml:space="preserve"> </w:t>
      </w:r>
    </w:p>
    <w:p w:rsidR="0075499B" w:rsidRDefault="0075499B" w:rsidP="00414B9B">
      <w:pPr>
        <w:widowControl w:val="0"/>
        <w:autoSpaceDE w:val="0"/>
        <w:autoSpaceDN w:val="0"/>
        <w:adjustRightInd w:val="0"/>
        <w:spacing w:after="0" w:line="240" w:lineRule="auto"/>
        <w:ind w:left="180"/>
        <w:rPr>
          <w:rFonts w:ascii="Times New Roman" w:hAnsi="Times New Roman"/>
          <w:sz w:val="24"/>
          <w:szCs w:val="24"/>
        </w:rPr>
      </w:pPr>
    </w:p>
    <w:p w:rsidR="008A362A" w:rsidRDefault="0075499B" w:rsidP="00414B9B">
      <w:pPr>
        <w:widowControl w:val="0"/>
        <w:autoSpaceDE w:val="0"/>
        <w:autoSpaceDN w:val="0"/>
        <w:adjustRightInd w:val="0"/>
        <w:spacing w:after="0" w:line="240" w:lineRule="auto"/>
        <w:ind w:left="180"/>
        <w:rPr>
          <w:rFonts w:ascii="Times New Roman" w:hAnsi="Times New Roman"/>
          <w:color w:val="17365D" w:themeColor="text2" w:themeShade="BF"/>
          <w:sz w:val="24"/>
          <w:szCs w:val="24"/>
        </w:rPr>
      </w:pPr>
      <w:r w:rsidRPr="009B360F">
        <w:rPr>
          <w:rFonts w:ascii="Times New Roman" w:hAnsi="Times New Roman"/>
          <w:color w:val="17365D" w:themeColor="text2" w:themeShade="BF"/>
          <w:sz w:val="24"/>
          <w:szCs w:val="24"/>
        </w:rPr>
        <w:t>The following candidates were the first to be named Jumpstart candidates:</w:t>
      </w:r>
    </w:p>
    <w:p w:rsidR="0015190E" w:rsidRPr="009B360F" w:rsidRDefault="0015190E" w:rsidP="00414B9B">
      <w:pPr>
        <w:widowControl w:val="0"/>
        <w:autoSpaceDE w:val="0"/>
        <w:autoSpaceDN w:val="0"/>
        <w:adjustRightInd w:val="0"/>
        <w:spacing w:after="0" w:line="240" w:lineRule="auto"/>
        <w:ind w:left="180"/>
        <w:rPr>
          <w:rFonts w:ascii="Times New Roman" w:hAnsi="Times New Roman"/>
          <w:color w:val="17365D" w:themeColor="text2" w:themeShade="BF"/>
          <w:sz w:val="24"/>
          <w:szCs w:val="24"/>
        </w:rPr>
      </w:pP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Redlands Mayor Pete Aguilar (CA-31).</w:t>
      </w:r>
      <w:r w:rsidRPr="009B360F">
        <w:rPr>
          <w:rFonts w:ascii="Times New Roman" w:hAnsi="Times New Roman"/>
          <w:color w:val="17365D" w:themeColor="text2" w:themeShade="BF"/>
          <w:sz w:val="24"/>
          <w:szCs w:val="24"/>
        </w:rPr>
        <w:t xml:space="preserve"> In the most Democratic district held by a Republican, Mayor Aguilar has a proven record of delivering for families of the Inland Empire.</w:t>
      </w: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Judge Ann Callis (IL-13).</w:t>
      </w:r>
      <w:r w:rsidRPr="009B360F">
        <w:rPr>
          <w:rFonts w:ascii="Times New Roman" w:hAnsi="Times New Roman"/>
          <w:color w:val="17365D" w:themeColor="text2" w:themeShade="BF"/>
          <w:sz w:val="24"/>
          <w:szCs w:val="24"/>
        </w:rPr>
        <w:t xml:space="preserve"> Former Third Judicial Circuit Chief Judge Ann Callis is running for Congress to take her record of reform to Washington and be a strong voice for downstate Illinois families. </w:t>
      </w: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lastRenderedPageBreak/>
        <w:t>Farmer Michael Eggman (CA-10).</w:t>
      </w:r>
      <w:r w:rsidRPr="009B360F">
        <w:rPr>
          <w:rFonts w:ascii="Times New Roman" w:hAnsi="Times New Roman"/>
          <w:color w:val="17365D" w:themeColor="text2" w:themeShade="BF"/>
          <w:sz w:val="24"/>
          <w:szCs w:val="24"/>
        </w:rPr>
        <w:t xml:space="preserve"> Michael Eggman is a local farmer and beekeeper in the central valley who understands what farms and small businesses need to succeed.</w:t>
      </w: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Attorney Gwen Graham (FL-02).</w:t>
      </w:r>
      <w:r w:rsidRPr="009B360F">
        <w:rPr>
          <w:rFonts w:ascii="Times New Roman" w:hAnsi="Times New Roman"/>
          <w:color w:val="17365D" w:themeColor="text2" w:themeShade="BF"/>
          <w:sz w:val="24"/>
          <w:szCs w:val="24"/>
        </w:rPr>
        <w:t xml:space="preserve"> Gwen Graham, the daughter of former Governor Bob Graham, grew up in a family dedicated to public service, worked in the Leon County Public Schools and is committed to getting results for North Florida families.</w:t>
      </w: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Businessman Jim Graves (MN-06).</w:t>
      </w:r>
      <w:r w:rsidRPr="009B360F">
        <w:rPr>
          <w:rFonts w:ascii="Times New Roman" w:hAnsi="Times New Roman"/>
          <w:color w:val="17365D" w:themeColor="text2" w:themeShade="BF"/>
          <w:sz w:val="24"/>
          <w:szCs w:val="24"/>
        </w:rPr>
        <w:t xml:space="preserve"> Businessman Jim Graves will take his successful record as a job creator to get results for Minnesota middle class families and replace the ideology and celebrity-seeking of Congresswoman Michele Bachmann.</w:t>
      </w:r>
    </w:p>
    <w:p w:rsidR="0075499B" w:rsidRPr="009B360F" w:rsidRDefault="0075499B" w:rsidP="0015190E">
      <w:pPr>
        <w:pStyle w:val="NoSpacing"/>
        <w:numPr>
          <w:ilvl w:val="0"/>
          <w:numId w:val="6"/>
        </w:numPr>
        <w:spacing w:after="8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Councilman Domenic M. Recchia, Jr. (NY-11).</w:t>
      </w:r>
      <w:r w:rsidRPr="009B360F">
        <w:rPr>
          <w:rFonts w:ascii="Times New Roman" w:hAnsi="Times New Roman"/>
          <w:color w:val="17365D" w:themeColor="text2" w:themeShade="BF"/>
          <w:sz w:val="24"/>
          <w:szCs w:val="24"/>
        </w:rPr>
        <w:t xml:space="preserve"> Councilman Recchia is a fiscally responsible leader who has proven his ability to get results as Chairman of the Finance Committee for the New York City Council.</w:t>
      </w:r>
    </w:p>
    <w:p w:rsidR="0075499B" w:rsidRPr="009B360F" w:rsidRDefault="0075499B" w:rsidP="0075499B">
      <w:pPr>
        <w:pStyle w:val="NoSpacing"/>
        <w:numPr>
          <w:ilvl w:val="0"/>
          <w:numId w:val="6"/>
        </w:numPr>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Former Colorado House Speaker Andrew Romanoff (CO-06).</w:t>
      </w:r>
      <w:r w:rsidRPr="009B360F">
        <w:rPr>
          <w:rFonts w:ascii="Times New Roman" w:hAnsi="Times New Roman"/>
          <w:color w:val="17365D" w:themeColor="text2" w:themeShade="BF"/>
          <w:sz w:val="24"/>
          <w:szCs w:val="24"/>
        </w:rPr>
        <w:t xml:space="preserve"> Congressman Mike Coffman is attempting to hide his extreme record in this increasingly moderate district while Speaker Romanoff has demonstrated his commitment to middle class families time and again.</w:t>
      </w:r>
    </w:p>
    <w:p w:rsidR="0075499B" w:rsidRDefault="0075499B" w:rsidP="00624207">
      <w:pPr>
        <w:pStyle w:val="NoSpacing"/>
        <w:numPr>
          <w:ilvl w:val="0"/>
          <w:numId w:val="6"/>
        </w:numPr>
        <w:ind w:right="-120"/>
        <w:rPr>
          <w:rFonts w:ascii="Times New Roman" w:hAnsi="Times New Roman"/>
          <w:color w:val="17365D" w:themeColor="text2" w:themeShade="BF"/>
          <w:sz w:val="24"/>
          <w:szCs w:val="24"/>
        </w:rPr>
      </w:pPr>
      <w:r w:rsidRPr="009B360F">
        <w:rPr>
          <w:rFonts w:ascii="Times New Roman" w:hAnsi="Times New Roman"/>
          <w:b/>
          <w:bCs/>
          <w:color w:val="17365D" w:themeColor="text2" w:themeShade="BF"/>
          <w:sz w:val="24"/>
          <w:szCs w:val="24"/>
        </w:rPr>
        <w:t>Former Army Ranger Kevin Strouse (PA-08).</w:t>
      </w:r>
      <w:r w:rsidRPr="009B360F">
        <w:rPr>
          <w:rFonts w:ascii="Times New Roman" w:hAnsi="Times New Roman"/>
          <w:color w:val="17365D" w:themeColor="text2" w:themeShade="BF"/>
          <w:sz w:val="24"/>
          <w:szCs w:val="24"/>
        </w:rPr>
        <w:t xml:space="preserve"> Kevin Strouse’s family has lived in southeastern Pennsylvania since before the Revolutionary War, and generations of his family have served in uniform, including him. Strouse spent the last decade first as an Army Ranger, then as a CIA analyst.</w:t>
      </w:r>
    </w:p>
    <w:p w:rsidR="009B360F" w:rsidRDefault="009B360F" w:rsidP="009B360F">
      <w:pPr>
        <w:pStyle w:val="NoSpacing"/>
        <w:ind w:left="1080"/>
        <w:rPr>
          <w:rFonts w:ascii="Times New Roman" w:hAnsi="Times New Roman"/>
          <w:color w:val="17365D" w:themeColor="text2" w:themeShade="BF"/>
          <w:sz w:val="24"/>
          <w:szCs w:val="24"/>
        </w:rPr>
      </w:pPr>
    </w:p>
    <w:p w:rsidR="0075499B" w:rsidRPr="006906C6" w:rsidRDefault="009B360F" w:rsidP="006906C6">
      <w:pPr>
        <w:pStyle w:val="NoSpacing"/>
        <w:ind w:left="180"/>
        <w:rPr>
          <w:rFonts w:ascii="Times New Roman" w:hAnsi="Times New Roman"/>
          <w:color w:val="17365D" w:themeColor="text2" w:themeShade="BF"/>
          <w:sz w:val="24"/>
          <w:szCs w:val="24"/>
        </w:rPr>
      </w:pPr>
      <w:r w:rsidRPr="00414B9B">
        <w:rPr>
          <w:rFonts w:ascii="Times New Roman" w:hAnsi="Times New Roman"/>
          <w:bCs/>
          <w:color w:val="17365D" w:themeColor="text2" w:themeShade="BF"/>
          <w:sz w:val="24"/>
          <w:szCs w:val="24"/>
        </w:rPr>
        <w:t>The DCCC also released the following video highlighting our Jumpstart candidates:</w:t>
      </w:r>
      <w:r w:rsidRPr="00414B9B">
        <w:rPr>
          <w:rFonts w:ascii="Times New Roman" w:hAnsi="Times New Roman"/>
          <w:color w:val="17365D" w:themeColor="text2" w:themeShade="BF"/>
          <w:sz w:val="24"/>
          <w:szCs w:val="24"/>
        </w:rPr>
        <w:t xml:space="preserve"> </w:t>
      </w:r>
    </w:p>
    <w:p w:rsidR="008A362A" w:rsidRDefault="008A362A"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8A362A" w:rsidRDefault="006906C6" w:rsidP="008A362A">
      <w:pPr>
        <w:widowControl w:val="0"/>
        <w:autoSpaceDE w:val="0"/>
        <w:autoSpaceDN w:val="0"/>
        <w:adjustRightInd w:val="0"/>
        <w:spacing w:after="0" w:line="240" w:lineRule="auto"/>
        <w:jc w:val="center"/>
        <w:rPr>
          <w:rFonts w:ascii="Times New Roman" w:hAnsi="Times New Roman" w:cs="Times New Roman"/>
          <w:color w:val="001E61"/>
          <w:sz w:val="24"/>
          <w:szCs w:val="24"/>
        </w:rPr>
      </w:pPr>
      <w:r>
        <w:rPr>
          <w:rFonts w:ascii="Calibri" w:hAnsi="Calibri"/>
          <w:b/>
          <w:bCs/>
          <w:noProof/>
        </w:rPr>
        <w:drawing>
          <wp:inline distT="0" distB="0" distL="0" distR="0">
            <wp:extent cx="4057650" cy="2286000"/>
            <wp:effectExtent l="19050" t="0" r="0" b="0"/>
            <wp:docPr id="1" name="Picture 1" descr="cid:image002.png@01CE507E.0B3FB9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507E.0B3FB930"/>
                    <pic:cNvPicPr>
                      <a:picLocks noChangeAspect="1" noChangeArrowheads="1"/>
                    </pic:cNvPicPr>
                  </pic:nvPicPr>
                  <pic:blipFill>
                    <a:blip r:embed="rId7" r:link="rId8"/>
                    <a:srcRect/>
                    <a:stretch>
                      <a:fillRect/>
                    </a:stretch>
                  </pic:blipFill>
                  <pic:spPr bwMode="auto">
                    <a:xfrm>
                      <a:off x="0" y="0"/>
                      <a:ext cx="4057650" cy="2286000"/>
                    </a:xfrm>
                    <a:prstGeom prst="rect">
                      <a:avLst/>
                    </a:prstGeom>
                    <a:noFill/>
                    <a:ln w="9525">
                      <a:noFill/>
                      <a:miter lim="800000"/>
                      <a:headEnd/>
                      <a:tailEnd/>
                    </a:ln>
                  </pic:spPr>
                </pic:pic>
              </a:graphicData>
            </a:graphic>
          </wp:inline>
        </w:drawing>
      </w:r>
    </w:p>
    <w:p w:rsidR="008A362A" w:rsidRDefault="008A362A" w:rsidP="008A362A">
      <w:pPr>
        <w:widowControl w:val="0"/>
        <w:autoSpaceDE w:val="0"/>
        <w:autoSpaceDN w:val="0"/>
        <w:adjustRightInd w:val="0"/>
        <w:spacing w:after="0" w:line="240" w:lineRule="auto"/>
        <w:rPr>
          <w:rFonts w:ascii="Times New Roman" w:hAnsi="Times New Roman" w:cs="Times New Roman"/>
          <w:color w:val="001E61"/>
          <w:sz w:val="24"/>
          <w:szCs w:val="24"/>
        </w:rPr>
      </w:pPr>
    </w:p>
    <w:p w:rsidR="00E1352F" w:rsidRDefault="009B360F" w:rsidP="00414B9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Read coverage of our Jumpstart announcement here:</w:t>
      </w:r>
    </w:p>
    <w:p w:rsidR="009B360F" w:rsidRDefault="009B360F" w:rsidP="008A362A">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E1352F" w:rsidRDefault="009B360F" w:rsidP="00E1352F">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“DCCC unveils plan to boost top prospects in 2014” [Politico, </w:t>
      </w:r>
      <w:hyperlink r:id="rId9" w:history="1">
        <w:r w:rsidRPr="009B360F">
          <w:rPr>
            <w:rStyle w:val="Hyperlink"/>
            <w:rFonts w:ascii="Times New Roman" w:hAnsi="Times New Roman" w:cs="Times New Roman"/>
            <w:sz w:val="24"/>
            <w:szCs w:val="24"/>
          </w:rPr>
          <w:t>5/9/13</w:t>
        </w:r>
      </w:hyperlink>
      <w:r>
        <w:rPr>
          <w:rFonts w:ascii="Times New Roman" w:hAnsi="Times New Roman" w:cs="Times New Roman"/>
          <w:color w:val="0F243E" w:themeColor="text2" w:themeShade="80"/>
          <w:sz w:val="24"/>
          <w:szCs w:val="24"/>
        </w:rPr>
        <w:t>]</w:t>
      </w:r>
    </w:p>
    <w:p w:rsidR="003972AC" w:rsidRDefault="003972AC" w:rsidP="00E1352F">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“Democrats Launch New Program for House Recruits” [Roll Call, </w:t>
      </w:r>
      <w:hyperlink r:id="rId10" w:history="1">
        <w:r w:rsidRPr="003972AC">
          <w:rPr>
            <w:rStyle w:val="Hyperlink"/>
            <w:rFonts w:ascii="Times New Roman" w:hAnsi="Times New Roman" w:cs="Times New Roman"/>
            <w:sz w:val="24"/>
            <w:szCs w:val="24"/>
          </w:rPr>
          <w:t>5/9/13</w:t>
        </w:r>
      </w:hyperlink>
      <w:r>
        <w:rPr>
          <w:rFonts w:ascii="Times New Roman" w:hAnsi="Times New Roman" w:cs="Times New Roman"/>
          <w:color w:val="0F243E" w:themeColor="text2" w:themeShade="80"/>
          <w:sz w:val="24"/>
          <w:szCs w:val="24"/>
        </w:rPr>
        <w:t>]</w:t>
      </w:r>
    </w:p>
    <w:p w:rsidR="0059027D" w:rsidRPr="003972AC" w:rsidRDefault="0059027D" w:rsidP="003972AC">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“DCCC launches effort to support top recruits, NRCC announces top Dem targets” [The Hill, </w:t>
      </w:r>
      <w:hyperlink r:id="rId11" w:history="1">
        <w:r w:rsidRPr="0059027D">
          <w:rPr>
            <w:rStyle w:val="Hyperlink"/>
            <w:rFonts w:ascii="Times New Roman" w:hAnsi="Times New Roman" w:cs="Times New Roman"/>
            <w:sz w:val="24"/>
            <w:szCs w:val="24"/>
          </w:rPr>
          <w:t>5/9/13</w:t>
        </w:r>
      </w:hyperlink>
      <w:r>
        <w:rPr>
          <w:rFonts w:ascii="Times New Roman" w:hAnsi="Times New Roman" w:cs="Times New Roman"/>
          <w:color w:val="0F243E" w:themeColor="text2" w:themeShade="80"/>
          <w:sz w:val="24"/>
          <w:szCs w:val="24"/>
        </w:rPr>
        <w:t>]</w:t>
      </w:r>
    </w:p>
    <w:p w:rsidR="006E4C42" w:rsidRDefault="006E4C42" w:rsidP="006E4C42">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414B9B" w:rsidRPr="00414B9B" w:rsidRDefault="006E4C42" w:rsidP="00414B9B">
      <w:pPr>
        <w:widowControl w:val="0"/>
        <w:autoSpaceDE w:val="0"/>
        <w:autoSpaceDN w:val="0"/>
        <w:adjustRightInd w:val="0"/>
        <w:spacing w:after="120" w:line="240" w:lineRule="auto"/>
        <w:ind w:left="187"/>
        <w:rPr>
          <w:rFonts w:ascii="Times New Roman" w:hAnsi="Times New Roman" w:cs="Times New Roman"/>
          <w:b/>
          <w:color w:val="0F243E" w:themeColor="text2" w:themeShade="80"/>
          <w:sz w:val="24"/>
          <w:szCs w:val="24"/>
        </w:rPr>
      </w:pPr>
      <w:r w:rsidRPr="00414B9B">
        <w:rPr>
          <w:rFonts w:ascii="Times New Roman" w:hAnsi="Times New Roman" w:cs="Times New Roman"/>
          <w:b/>
          <w:color w:val="0F243E" w:themeColor="text2" w:themeShade="80"/>
          <w:sz w:val="24"/>
          <w:szCs w:val="24"/>
        </w:rPr>
        <w:t>President Obama Fundraises for DCCC</w:t>
      </w:r>
      <w:r w:rsidR="00414B9B" w:rsidRPr="00414B9B">
        <w:rPr>
          <w:rFonts w:ascii="Times New Roman" w:hAnsi="Times New Roman" w:cs="Times New Roman"/>
          <w:b/>
          <w:color w:val="0F243E" w:themeColor="text2" w:themeShade="80"/>
          <w:sz w:val="24"/>
          <w:szCs w:val="24"/>
        </w:rPr>
        <w:t xml:space="preserve"> </w:t>
      </w:r>
    </w:p>
    <w:p w:rsidR="00414B9B" w:rsidRDefault="00414B9B" w:rsidP="00414B9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President Obama headlined his second fundraiser of the year for the DCCC this week. The New York City event was hosted jointly with the DSCC.</w:t>
      </w:r>
    </w:p>
    <w:p w:rsidR="00414B9B" w:rsidRDefault="00414B9B" w:rsidP="00414B9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p>
    <w:p w:rsidR="00414B9B" w:rsidRDefault="00F8271B" w:rsidP="00414B9B">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“Obama raises millions for Dems in NYC” [Politico, </w:t>
      </w:r>
      <w:hyperlink r:id="rId12" w:history="1">
        <w:r w:rsidRPr="00F8271B">
          <w:rPr>
            <w:rStyle w:val="Hyperlink"/>
            <w:rFonts w:ascii="Times New Roman" w:hAnsi="Times New Roman" w:cs="Times New Roman"/>
            <w:sz w:val="24"/>
            <w:szCs w:val="24"/>
          </w:rPr>
          <w:t>5/13/13</w:t>
        </w:r>
      </w:hyperlink>
      <w:r>
        <w:rPr>
          <w:rFonts w:ascii="Times New Roman" w:hAnsi="Times New Roman" w:cs="Times New Roman"/>
          <w:color w:val="0F243E" w:themeColor="text2" w:themeShade="80"/>
          <w:sz w:val="24"/>
          <w:szCs w:val="24"/>
        </w:rPr>
        <w:t>]</w:t>
      </w:r>
    </w:p>
    <w:p w:rsidR="00A51E51" w:rsidRDefault="00A51E51" w:rsidP="00414B9B">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“Obama lending fundraising muscle to congressional Democrats” [Washington Post, </w:t>
      </w:r>
      <w:hyperlink r:id="rId13" w:history="1">
        <w:r w:rsidRPr="00A51E51">
          <w:rPr>
            <w:rStyle w:val="Hyperlink"/>
            <w:rFonts w:ascii="Times New Roman" w:hAnsi="Times New Roman" w:cs="Times New Roman"/>
            <w:sz w:val="24"/>
            <w:szCs w:val="24"/>
          </w:rPr>
          <w:t>5/13/13</w:t>
        </w:r>
      </w:hyperlink>
      <w:r>
        <w:rPr>
          <w:rFonts w:ascii="Times New Roman" w:hAnsi="Times New Roman" w:cs="Times New Roman"/>
          <w:color w:val="0F243E" w:themeColor="text2" w:themeShade="80"/>
          <w:sz w:val="24"/>
          <w:szCs w:val="24"/>
        </w:rPr>
        <w:t>]</w:t>
      </w:r>
    </w:p>
    <w:p w:rsidR="00F8271B" w:rsidRDefault="00F8271B" w:rsidP="00414B9B">
      <w:pPr>
        <w:pStyle w:val="ListParagraph"/>
        <w:widowControl w:val="0"/>
        <w:numPr>
          <w:ilvl w:val="0"/>
          <w:numId w:val="7"/>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“At high-dollar fundraisers, Obama laments DC gridlock” [</w:t>
      </w:r>
      <w:r w:rsidR="00A51E51">
        <w:rPr>
          <w:rFonts w:ascii="Times New Roman" w:hAnsi="Times New Roman" w:cs="Times New Roman"/>
          <w:color w:val="0F243E" w:themeColor="text2" w:themeShade="80"/>
          <w:sz w:val="24"/>
          <w:szCs w:val="24"/>
        </w:rPr>
        <w:t>CBS News</w:t>
      </w:r>
      <w:r>
        <w:rPr>
          <w:rFonts w:ascii="Times New Roman" w:hAnsi="Times New Roman" w:cs="Times New Roman"/>
          <w:color w:val="0F243E" w:themeColor="text2" w:themeShade="80"/>
          <w:sz w:val="24"/>
          <w:szCs w:val="24"/>
        </w:rPr>
        <w:t xml:space="preserve">, </w:t>
      </w:r>
      <w:hyperlink r:id="rId14" w:history="1">
        <w:r w:rsidRPr="00F8271B">
          <w:rPr>
            <w:rStyle w:val="Hyperlink"/>
            <w:rFonts w:ascii="Times New Roman" w:hAnsi="Times New Roman" w:cs="Times New Roman"/>
            <w:sz w:val="24"/>
            <w:szCs w:val="24"/>
          </w:rPr>
          <w:t>5/13/13</w:t>
        </w:r>
      </w:hyperlink>
      <w:r>
        <w:rPr>
          <w:rFonts w:ascii="Times New Roman" w:hAnsi="Times New Roman" w:cs="Times New Roman"/>
          <w:color w:val="0F243E" w:themeColor="text2" w:themeShade="80"/>
          <w:sz w:val="24"/>
          <w:szCs w:val="24"/>
        </w:rPr>
        <w:t>]</w:t>
      </w:r>
    </w:p>
    <w:p w:rsidR="003D163B" w:rsidRDefault="003D163B" w:rsidP="003D163B">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3D163B" w:rsidRPr="003D163B" w:rsidRDefault="003D163B" w:rsidP="003D163B">
      <w:pPr>
        <w:widowControl w:val="0"/>
        <w:autoSpaceDE w:val="0"/>
        <w:autoSpaceDN w:val="0"/>
        <w:adjustRightInd w:val="0"/>
        <w:spacing w:after="120" w:line="240" w:lineRule="auto"/>
        <w:ind w:left="187"/>
        <w:rPr>
          <w:rFonts w:ascii="Times New Roman" w:hAnsi="Times New Roman" w:cs="Times New Roman"/>
          <w:b/>
          <w:color w:val="0F243E" w:themeColor="text2" w:themeShade="80"/>
          <w:sz w:val="24"/>
          <w:szCs w:val="24"/>
        </w:rPr>
      </w:pPr>
      <w:r w:rsidRPr="003D163B">
        <w:rPr>
          <w:rFonts w:ascii="Times New Roman" w:hAnsi="Times New Roman" w:cs="Times New Roman"/>
          <w:b/>
          <w:color w:val="0F243E" w:themeColor="text2" w:themeShade="80"/>
          <w:sz w:val="24"/>
          <w:szCs w:val="24"/>
        </w:rPr>
        <w:t>SC-01 Special Election</w:t>
      </w:r>
    </w:p>
    <w:p w:rsidR="003D163B" w:rsidRDefault="003D163B" w:rsidP="003D163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As Republicans struggle to repair their standing with women voters, Mark Sanford is now the newest face of the Republican Congress. South Carolina’s first district is overwhelmingly Republican</w:t>
      </w:r>
      <w:r w:rsidR="0015190E">
        <w:rPr>
          <w:rFonts w:ascii="Times New Roman" w:hAnsi="Times New Roman" w:cs="Times New Roman"/>
          <w:color w:val="0F243E" w:themeColor="text2" w:themeShade="80"/>
          <w:sz w:val="24"/>
          <w:szCs w:val="24"/>
        </w:rPr>
        <w:t xml:space="preserve">—Mitt Romney won it by 18 points—and </w:t>
      </w:r>
      <w:r>
        <w:rPr>
          <w:rFonts w:ascii="Times New Roman" w:hAnsi="Times New Roman" w:cs="Times New Roman"/>
          <w:color w:val="0F243E" w:themeColor="text2" w:themeShade="80"/>
          <w:sz w:val="24"/>
          <w:szCs w:val="24"/>
        </w:rPr>
        <w:t xml:space="preserve">only became competitive at all because the Republican primary electorate again nominated a flawed Republican. </w:t>
      </w:r>
    </w:p>
    <w:p w:rsidR="003D163B" w:rsidRDefault="003D163B" w:rsidP="003D163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p>
    <w:p w:rsidR="003D163B" w:rsidRDefault="003D163B" w:rsidP="003D163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To win in 2014, we must take risks and wade </w:t>
      </w:r>
      <w:r w:rsidR="0015190E">
        <w:rPr>
          <w:rFonts w:ascii="Times New Roman" w:hAnsi="Times New Roman" w:cs="Times New Roman"/>
          <w:color w:val="0F243E" w:themeColor="text2" w:themeShade="80"/>
          <w:sz w:val="24"/>
          <w:szCs w:val="24"/>
        </w:rPr>
        <w:t xml:space="preserve">deep into Republican territory </w:t>
      </w:r>
      <w:r>
        <w:rPr>
          <w:rFonts w:ascii="Times New Roman" w:hAnsi="Times New Roman" w:cs="Times New Roman"/>
          <w:color w:val="0F243E" w:themeColor="text2" w:themeShade="80"/>
          <w:sz w:val="24"/>
          <w:szCs w:val="24"/>
        </w:rPr>
        <w:t>with strategic investments like those that made this overwhelmingly-Republican district competitive. This was a smart investment for us because we raised as much in support of the SC</w:t>
      </w:r>
      <w:r w:rsidR="0015190E">
        <w:rPr>
          <w:rFonts w:ascii="Times New Roman" w:hAnsi="Times New Roman" w:cs="Times New Roman"/>
          <w:color w:val="0F243E" w:themeColor="text2" w:themeShade="80"/>
          <w:sz w:val="24"/>
          <w:szCs w:val="24"/>
        </w:rPr>
        <w:t>-01 election as we spent there, and put other scandal-plagued, Sanford-esque candidates in much more competitive districts on notice.</w:t>
      </w:r>
    </w:p>
    <w:p w:rsidR="0015190E" w:rsidRDefault="0015190E" w:rsidP="003D163B">
      <w:pPr>
        <w:widowControl w:val="0"/>
        <w:autoSpaceDE w:val="0"/>
        <w:autoSpaceDN w:val="0"/>
        <w:adjustRightInd w:val="0"/>
        <w:spacing w:after="0" w:line="240" w:lineRule="auto"/>
        <w:ind w:left="180"/>
        <w:rPr>
          <w:rFonts w:ascii="Times New Roman" w:hAnsi="Times New Roman" w:cs="Times New Roman"/>
          <w:color w:val="0F243E" w:themeColor="text2" w:themeShade="80"/>
          <w:sz w:val="24"/>
          <w:szCs w:val="24"/>
        </w:rPr>
      </w:pPr>
    </w:p>
    <w:p w:rsidR="000A08FA" w:rsidRPr="005537E9" w:rsidRDefault="0015190E" w:rsidP="00624207">
      <w:pPr>
        <w:pStyle w:val="ListParagraph"/>
        <w:widowControl w:val="0"/>
        <w:numPr>
          <w:ilvl w:val="0"/>
          <w:numId w:val="9"/>
        </w:numPr>
        <w:autoSpaceDE w:val="0"/>
        <w:autoSpaceDN w:val="0"/>
        <w:adjustRightInd w:val="0"/>
        <w:spacing w:after="0" w:line="240" w:lineRule="auto"/>
        <w:ind w:left="720"/>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“Mark Sanford might win on Tuesday. That’s good news for Democrats.” [The Washington Post, </w:t>
      </w:r>
      <w:hyperlink r:id="rId15" w:history="1">
        <w:r w:rsidRPr="0015190E">
          <w:rPr>
            <w:rStyle w:val="Hyperlink"/>
            <w:rFonts w:ascii="Times New Roman" w:hAnsi="Times New Roman" w:cs="Times New Roman"/>
            <w:sz w:val="24"/>
            <w:szCs w:val="24"/>
          </w:rPr>
          <w:t>5/6/13</w:t>
        </w:r>
      </w:hyperlink>
      <w:r>
        <w:rPr>
          <w:rFonts w:ascii="Times New Roman" w:hAnsi="Times New Roman" w:cs="Times New Roman"/>
          <w:color w:val="0F243E" w:themeColor="text2" w:themeShade="80"/>
          <w:sz w:val="24"/>
          <w:szCs w:val="24"/>
        </w:rPr>
        <w:t>]</w:t>
      </w:r>
    </w:p>
    <w:p w:rsidR="008B7A1B" w:rsidRDefault="008B7A1B" w:rsidP="003D163B">
      <w:pPr>
        <w:widowControl w:val="0"/>
        <w:autoSpaceDE w:val="0"/>
        <w:autoSpaceDN w:val="0"/>
        <w:adjustRightInd w:val="0"/>
        <w:spacing w:after="0" w:line="240" w:lineRule="auto"/>
        <w:ind w:left="180"/>
        <w:rPr>
          <w:rFonts w:ascii="Garamond" w:hAnsi="Garamond" w:cs="Garamond"/>
          <w:color w:val="001E61"/>
          <w:sz w:val="42"/>
          <w:szCs w:val="42"/>
        </w:rPr>
      </w:pPr>
      <w:r>
        <w:rPr>
          <w:rFonts w:ascii="Garamond" w:hAnsi="Garamond" w:cs="Garamond"/>
          <w:color w:val="001E61"/>
          <w:sz w:val="42"/>
          <w:szCs w:val="42"/>
        </w:rPr>
        <w:t>FLOOR ACTION:</w:t>
      </w:r>
    </w:p>
    <w:p w:rsidR="008B7A1B" w:rsidRDefault="008B7A1B" w:rsidP="001E2B07">
      <w:pPr>
        <w:widowControl w:val="0"/>
        <w:autoSpaceDE w:val="0"/>
        <w:autoSpaceDN w:val="0"/>
        <w:adjustRightInd w:val="0"/>
        <w:spacing w:after="0" w:line="240" w:lineRule="auto"/>
        <w:rPr>
          <w:rFonts w:ascii="Times New Roman" w:hAnsi="Times New Roman" w:cs="Times New Roman"/>
          <w:sz w:val="24"/>
          <w:szCs w:val="24"/>
        </w:rPr>
      </w:pPr>
    </w:p>
    <w:p w:rsidR="00414B9B" w:rsidRDefault="001E2B07" w:rsidP="003D163B">
      <w:pPr>
        <w:widowControl w:val="0"/>
        <w:autoSpaceDE w:val="0"/>
        <w:autoSpaceDN w:val="0"/>
        <w:adjustRightInd w:val="0"/>
        <w:spacing w:after="120" w:line="240" w:lineRule="auto"/>
        <w:ind w:left="180"/>
        <w:rPr>
          <w:rFonts w:ascii="Times New Roman" w:hAnsi="Times New Roman" w:cs="Times New Roman"/>
          <w:color w:val="17365D" w:themeColor="text2" w:themeShade="BF"/>
          <w:sz w:val="24"/>
          <w:szCs w:val="24"/>
        </w:rPr>
      </w:pPr>
      <w:r w:rsidRPr="001E2B07">
        <w:rPr>
          <w:rFonts w:ascii="Times New Roman" w:hAnsi="Times New Roman" w:cs="Times New Roman"/>
          <w:b/>
          <w:color w:val="17365D" w:themeColor="text2" w:themeShade="BF"/>
          <w:sz w:val="24"/>
          <w:szCs w:val="24"/>
        </w:rPr>
        <w:t>House Republicans vote for the “Pay Working Families Less” Act</w:t>
      </w:r>
      <w:r w:rsidRPr="001E2B07">
        <w:rPr>
          <w:rFonts w:ascii="Times New Roman" w:hAnsi="Times New Roman" w:cs="Times New Roman"/>
          <w:color w:val="17365D" w:themeColor="text2" w:themeShade="BF"/>
          <w:sz w:val="24"/>
          <w:szCs w:val="24"/>
        </w:rPr>
        <w:t xml:space="preserve"> </w:t>
      </w:r>
    </w:p>
    <w:p w:rsidR="001E2B07" w:rsidRDefault="001E2B07" w:rsidP="003D163B">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sidRPr="001E2B07">
        <w:rPr>
          <w:rFonts w:ascii="Times New Roman" w:hAnsi="Times New Roman" w:cs="Times New Roman"/>
          <w:color w:val="17365D" w:themeColor="text2" w:themeShade="BF"/>
          <w:sz w:val="24"/>
          <w:szCs w:val="24"/>
        </w:rPr>
        <w:t>They tried to call it the “Working Families Flexibility Act,” but as numerous outside sources detailed, this rehashed proposal would cut workers’ pay with no guarantee of paid vacation days when employees need them, and give working families less flexibility, not more.</w:t>
      </w:r>
    </w:p>
    <w:p w:rsidR="00414B9B" w:rsidRPr="001E2B07" w:rsidRDefault="00414B9B" w:rsidP="001E2B07">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1E2B07" w:rsidRDefault="001E2B07" w:rsidP="001E2B07">
      <w:pPr>
        <w:pStyle w:val="ListParagraph"/>
        <w:widowControl w:val="0"/>
        <w:numPr>
          <w:ilvl w:val="0"/>
          <w:numId w:val="7"/>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w:t>
      </w:r>
      <w:r w:rsidRPr="001E2B07">
        <w:rPr>
          <w:rFonts w:ascii="Times New Roman" w:hAnsi="Times New Roman" w:cs="Times New Roman"/>
          <w:color w:val="17365D" w:themeColor="text2" w:themeShade="BF"/>
          <w:sz w:val="24"/>
          <w:szCs w:val="24"/>
        </w:rPr>
        <w:t xml:space="preserve">When </w:t>
      </w:r>
      <w:r>
        <w:rPr>
          <w:rFonts w:ascii="Times New Roman" w:hAnsi="Times New Roman" w:cs="Times New Roman"/>
          <w:color w:val="17365D" w:themeColor="text2" w:themeShade="BF"/>
          <w:sz w:val="24"/>
          <w:szCs w:val="24"/>
        </w:rPr>
        <w:t>‘</w:t>
      </w:r>
      <w:r w:rsidRPr="001E2B07">
        <w:rPr>
          <w:rFonts w:ascii="Times New Roman" w:hAnsi="Times New Roman" w:cs="Times New Roman"/>
          <w:color w:val="17365D" w:themeColor="text2" w:themeShade="BF"/>
          <w:sz w:val="24"/>
          <w:szCs w:val="24"/>
        </w:rPr>
        <w:t>Flex Time</w:t>
      </w:r>
      <w:r>
        <w:rPr>
          <w:rFonts w:ascii="Times New Roman" w:hAnsi="Times New Roman" w:cs="Times New Roman"/>
          <w:color w:val="17365D" w:themeColor="text2" w:themeShade="BF"/>
          <w:sz w:val="24"/>
          <w:szCs w:val="24"/>
        </w:rPr>
        <w:t>’</w:t>
      </w:r>
      <w:r w:rsidRPr="001E2B07">
        <w:rPr>
          <w:rFonts w:ascii="Times New Roman" w:hAnsi="Times New Roman" w:cs="Times New Roman"/>
          <w:color w:val="17365D" w:themeColor="text2" w:themeShade="BF"/>
          <w:sz w:val="24"/>
          <w:szCs w:val="24"/>
        </w:rPr>
        <w:t xml:space="preserve"> Means Ripping Off W</w:t>
      </w:r>
      <w:r>
        <w:rPr>
          <w:rFonts w:ascii="Times New Roman" w:hAnsi="Times New Roman" w:cs="Times New Roman"/>
          <w:color w:val="17365D" w:themeColor="text2" w:themeShade="BF"/>
          <w:sz w:val="24"/>
          <w:szCs w:val="24"/>
        </w:rPr>
        <w:t>or</w:t>
      </w:r>
      <w:r w:rsidRPr="001E2B07">
        <w:rPr>
          <w:rFonts w:ascii="Times New Roman" w:hAnsi="Times New Roman" w:cs="Times New Roman"/>
          <w:color w:val="17365D" w:themeColor="text2" w:themeShade="BF"/>
          <w:sz w:val="24"/>
          <w:szCs w:val="24"/>
        </w:rPr>
        <w:t>kers</w:t>
      </w:r>
      <w:r>
        <w:rPr>
          <w:rFonts w:ascii="Times New Roman" w:hAnsi="Times New Roman" w:cs="Times New Roman"/>
          <w:color w:val="17365D" w:themeColor="text2" w:themeShade="BF"/>
          <w:sz w:val="24"/>
          <w:szCs w:val="24"/>
        </w:rPr>
        <w:t>”</w:t>
      </w:r>
      <w:r w:rsidRPr="001E2B07">
        <w:rPr>
          <w:rFonts w:ascii="Times New Roman" w:hAnsi="Times New Roman" w:cs="Times New Roman"/>
          <w:color w:val="17365D" w:themeColor="text2" w:themeShade="BF"/>
          <w:sz w:val="24"/>
          <w:szCs w:val="24"/>
        </w:rPr>
        <w:t xml:space="preserve"> [Time, </w:t>
      </w:r>
      <w:hyperlink r:id="rId16" w:anchor="ixzz2SFAmhING" w:history="1">
        <w:r w:rsidRPr="001E2B07">
          <w:rPr>
            <w:rStyle w:val="Hyperlink"/>
            <w:rFonts w:ascii="Times New Roman" w:hAnsi="Times New Roman" w:cs="Times New Roman"/>
            <w:sz w:val="24"/>
            <w:szCs w:val="24"/>
          </w:rPr>
          <w:t>5/3/13</w:t>
        </w:r>
      </w:hyperlink>
      <w:r w:rsidRPr="001E2B07">
        <w:rPr>
          <w:rFonts w:ascii="Times New Roman" w:hAnsi="Times New Roman" w:cs="Times New Roman"/>
          <w:color w:val="17365D" w:themeColor="text2" w:themeShade="BF"/>
          <w:sz w:val="24"/>
          <w:szCs w:val="24"/>
        </w:rPr>
        <w:t>]</w:t>
      </w:r>
    </w:p>
    <w:p w:rsidR="001E2B07" w:rsidRDefault="001E2B07" w:rsidP="001E2B07">
      <w:pPr>
        <w:pStyle w:val="ListParagraph"/>
        <w:widowControl w:val="0"/>
        <w:numPr>
          <w:ilvl w:val="0"/>
          <w:numId w:val="7"/>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“GOP pushes bogus workplace bill from 1996” [Salon, </w:t>
      </w:r>
      <w:hyperlink r:id="rId17" w:history="1">
        <w:r w:rsidRPr="001E2B07">
          <w:rPr>
            <w:rStyle w:val="Hyperlink"/>
            <w:rFonts w:ascii="Times New Roman" w:hAnsi="Times New Roman" w:cs="Times New Roman"/>
            <w:sz w:val="24"/>
            <w:szCs w:val="24"/>
          </w:rPr>
          <w:t>5/6/13</w:t>
        </w:r>
      </w:hyperlink>
      <w:r>
        <w:rPr>
          <w:rFonts w:ascii="Times New Roman" w:hAnsi="Times New Roman" w:cs="Times New Roman"/>
          <w:color w:val="17365D" w:themeColor="text2" w:themeShade="BF"/>
          <w:sz w:val="24"/>
          <w:szCs w:val="24"/>
        </w:rPr>
        <w:t>]</w:t>
      </w:r>
    </w:p>
    <w:p w:rsidR="001E2B07" w:rsidRDefault="006E4C42" w:rsidP="001E2B07">
      <w:pPr>
        <w:pStyle w:val="ListParagraph"/>
        <w:widowControl w:val="0"/>
        <w:numPr>
          <w:ilvl w:val="0"/>
          <w:numId w:val="7"/>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GOP’s New Outreach to Women: It’s a trap” [The Nation, </w:t>
      </w:r>
      <w:hyperlink r:id="rId18" w:history="1">
        <w:r w:rsidRPr="006E4C42">
          <w:rPr>
            <w:rStyle w:val="Hyperlink"/>
            <w:rFonts w:ascii="Times New Roman" w:hAnsi="Times New Roman" w:cs="Times New Roman"/>
            <w:sz w:val="24"/>
            <w:szCs w:val="24"/>
          </w:rPr>
          <w:t>5/7/13</w:t>
        </w:r>
      </w:hyperlink>
      <w:r>
        <w:rPr>
          <w:rFonts w:ascii="Times New Roman" w:hAnsi="Times New Roman" w:cs="Times New Roman"/>
          <w:color w:val="17365D" w:themeColor="text2" w:themeShade="BF"/>
          <w:sz w:val="24"/>
          <w:szCs w:val="24"/>
        </w:rPr>
        <w:t>]</w:t>
      </w:r>
    </w:p>
    <w:p w:rsidR="006E4C42" w:rsidRDefault="006E4C42" w:rsidP="006E4C42">
      <w:pPr>
        <w:widowControl w:val="0"/>
        <w:autoSpaceDE w:val="0"/>
        <w:autoSpaceDN w:val="0"/>
        <w:adjustRightInd w:val="0"/>
        <w:spacing w:after="0" w:line="240" w:lineRule="auto"/>
        <w:rPr>
          <w:rFonts w:ascii="Times New Roman" w:hAnsi="Times New Roman" w:cs="Times New Roman"/>
          <w:color w:val="17365D" w:themeColor="text2" w:themeShade="BF"/>
          <w:sz w:val="24"/>
          <w:szCs w:val="24"/>
        </w:rPr>
      </w:pPr>
    </w:p>
    <w:p w:rsidR="006E4C42" w:rsidRDefault="006E4C42" w:rsidP="000C56F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DCCC hit Republicans in their districts, </w:t>
      </w:r>
      <w:r w:rsidR="009E7DD1">
        <w:rPr>
          <w:rFonts w:ascii="Times New Roman" w:hAnsi="Times New Roman" w:cs="Times New Roman"/>
          <w:color w:val="17365D" w:themeColor="text2" w:themeShade="BF"/>
          <w:sz w:val="24"/>
          <w:szCs w:val="24"/>
        </w:rPr>
        <w:t xml:space="preserve">calling the legislation the “Pay Working Families Less Act” in a press release and </w:t>
      </w:r>
      <w:r>
        <w:rPr>
          <w:rFonts w:ascii="Times New Roman" w:hAnsi="Times New Roman" w:cs="Times New Roman"/>
          <w:color w:val="17365D" w:themeColor="text2" w:themeShade="BF"/>
          <w:sz w:val="24"/>
          <w:szCs w:val="24"/>
        </w:rPr>
        <w:t>making sure that local press were aware of the true nature of this anti-family bill, and we got results. Watch local coverage</w:t>
      </w:r>
      <w:r w:rsidR="009E7DD1">
        <w:rPr>
          <w:rFonts w:ascii="Times New Roman" w:hAnsi="Times New Roman" w:cs="Times New Roman"/>
          <w:color w:val="17365D" w:themeColor="text2" w:themeShade="BF"/>
          <w:sz w:val="24"/>
          <w:szCs w:val="24"/>
        </w:rPr>
        <w:t xml:space="preserve"> that uses DCCC language</w:t>
      </w:r>
      <w:r>
        <w:rPr>
          <w:rFonts w:ascii="Times New Roman" w:hAnsi="Times New Roman" w:cs="Times New Roman"/>
          <w:color w:val="17365D" w:themeColor="text2" w:themeShade="BF"/>
          <w:sz w:val="24"/>
          <w:szCs w:val="24"/>
        </w:rPr>
        <w:t xml:space="preserve"> in Congressman Steve Southerland’s district:</w:t>
      </w:r>
    </w:p>
    <w:p w:rsidR="00414B9B" w:rsidRDefault="00414B9B" w:rsidP="000C56F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6E4C42" w:rsidRDefault="007A0FDC" w:rsidP="007A0FDC">
      <w:pPr>
        <w:widowControl w:val="0"/>
        <w:autoSpaceDE w:val="0"/>
        <w:autoSpaceDN w:val="0"/>
        <w:adjustRightInd w:val="0"/>
        <w:spacing w:after="0" w:line="240" w:lineRule="auto"/>
        <w:ind w:left="180"/>
        <w:jc w:val="center"/>
        <w:rPr>
          <w:rFonts w:ascii="Times New Roman" w:hAnsi="Times New Roman" w:cs="Times New Roman"/>
          <w:color w:val="17365D" w:themeColor="text2" w:themeShade="BF"/>
          <w:sz w:val="24"/>
          <w:szCs w:val="24"/>
        </w:rPr>
      </w:pPr>
      <w:r>
        <w:rPr>
          <w:rFonts w:ascii="Times New Roman" w:hAnsi="Times New Roman" w:cs="Times New Roman"/>
          <w:noProof/>
          <w:color w:val="17365D" w:themeColor="text2" w:themeShade="BF"/>
          <w:sz w:val="24"/>
          <w:szCs w:val="24"/>
        </w:rPr>
        <w:drawing>
          <wp:inline distT="0" distB="0" distL="0" distR="0">
            <wp:extent cx="3971925" cy="2400344"/>
            <wp:effectExtent l="19050" t="0" r="9525"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971925" cy="2400344"/>
                    </a:xfrm>
                    <a:prstGeom prst="rect">
                      <a:avLst/>
                    </a:prstGeom>
                    <a:noFill/>
                    <a:ln w="9525">
                      <a:noFill/>
                      <a:miter lim="800000"/>
                      <a:headEnd/>
                      <a:tailEnd/>
                    </a:ln>
                  </pic:spPr>
                </pic:pic>
              </a:graphicData>
            </a:graphic>
          </wp:inline>
        </w:drawing>
      </w:r>
    </w:p>
    <w:p w:rsidR="007A0FDC" w:rsidRDefault="007A0FDC" w:rsidP="000C56FC">
      <w:pPr>
        <w:widowControl w:val="0"/>
        <w:autoSpaceDE w:val="0"/>
        <w:autoSpaceDN w:val="0"/>
        <w:adjustRightInd w:val="0"/>
        <w:spacing w:after="120" w:line="240" w:lineRule="auto"/>
        <w:ind w:left="187"/>
        <w:rPr>
          <w:rFonts w:ascii="Times New Roman" w:hAnsi="Times New Roman" w:cs="Times New Roman"/>
          <w:b/>
          <w:color w:val="17365D" w:themeColor="text2" w:themeShade="BF"/>
          <w:sz w:val="24"/>
          <w:szCs w:val="24"/>
        </w:rPr>
      </w:pPr>
    </w:p>
    <w:p w:rsidR="00897128" w:rsidRPr="006906C6" w:rsidRDefault="00414B9B" w:rsidP="000C56FC">
      <w:pPr>
        <w:widowControl w:val="0"/>
        <w:autoSpaceDE w:val="0"/>
        <w:autoSpaceDN w:val="0"/>
        <w:adjustRightInd w:val="0"/>
        <w:spacing w:after="120" w:line="240" w:lineRule="auto"/>
        <w:ind w:left="187"/>
        <w:rPr>
          <w:rFonts w:ascii="Times New Roman" w:hAnsi="Times New Roman" w:cs="Times New Roman"/>
          <w:b/>
          <w:color w:val="17365D" w:themeColor="text2" w:themeShade="BF"/>
          <w:sz w:val="24"/>
          <w:szCs w:val="24"/>
        </w:rPr>
      </w:pPr>
      <w:r w:rsidRPr="006906C6">
        <w:rPr>
          <w:rFonts w:ascii="Times New Roman" w:hAnsi="Times New Roman" w:cs="Times New Roman"/>
          <w:b/>
          <w:color w:val="17365D" w:themeColor="text2" w:themeShade="BF"/>
          <w:sz w:val="24"/>
          <w:szCs w:val="24"/>
        </w:rPr>
        <w:t>House Republicans vote for the “Pay China First” Act</w:t>
      </w:r>
    </w:p>
    <w:p w:rsidR="00414B9B" w:rsidRDefault="00897128" w:rsidP="000C56F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As t</w:t>
      </w:r>
      <w:r w:rsidR="00414B9B">
        <w:rPr>
          <w:rFonts w:ascii="Times New Roman" w:hAnsi="Times New Roman" w:cs="Times New Roman"/>
          <w:color w:val="17365D" w:themeColor="text2" w:themeShade="BF"/>
          <w:sz w:val="24"/>
          <w:szCs w:val="24"/>
        </w:rPr>
        <w:t xml:space="preserve">he Republican Congress </w:t>
      </w:r>
      <w:r>
        <w:rPr>
          <w:rFonts w:ascii="Times New Roman" w:hAnsi="Times New Roman" w:cs="Times New Roman"/>
          <w:color w:val="17365D" w:themeColor="text2" w:themeShade="BF"/>
          <w:sz w:val="24"/>
          <w:szCs w:val="24"/>
        </w:rPr>
        <w:t xml:space="preserve">continues to manufacture crises by threatening to default on the nation’s debt, House Republicans pushed through a new plan that will put millionaire Chinese bondholders first in line if default happens. The plan would </w:t>
      </w:r>
      <w:r w:rsidR="000C56FC">
        <w:rPr>
          <w:rFonts w:ascii="Times New Roman" w:hAnsi="Times New Roman" w:cs="Times New Roman"/>
          <w:color w:val="17365D" w:themeColor="text2" w:themeShade="BF"/>
          <w:sz w:val="24"/>
          <w:szCs w:val="24"/>
        </w:rPr>
        <w:t xml:space="preserve">ensure </w:t>
      </w:r>
      <w:r w:rsidR="000C56FC" w:rsidRPr="000C56FC">
        <w:rPr>
          <w:rFonts w:ascii="Times New Roman" w:hAnsi="Times New Roman" w:cs="Times New Roman"/>
          <w:color w:val="17365D" w:themeColor="text2" w:themeShade="BF"/>
          <w:sz w:val="24"/>
          <w:szCs w:val="24"/>
        </w:rPr>
        <w:t>that bondholders in China, Iran and the Cayman Islands would be paid before American troops, disabled veterans, doctors and hospitals treating Medicare patients, and American small businesses.</w:t>
      </w:r>
    </w:p>
    <w:p w:rsidR="000C56FC" w:rsidRDefault="000C56FC" w:rsidP="000C56FC">
      <w:pPr>
        <w:widowControl w:val="0"/>
        <w:autoSpaceDE w:val="0"/>
        <w:autoSpaceDN w:val="0"/>
        <w:adjustRightInd w:val="0"/>
        <w:spacing w:after="0" w:line="240" w:lineRule="auto"/>
        <w:ind w:left="180"/>
        <w:rPr>
          <w:rFonts w:ascii="Times New Roman" w:hAnsi="Times New Roman" w:cs="Times New Roman"/>
          <w:color w:val="17365D" w:themeColor="text2" w:themeShade="BF"/>
          <w:sz w:val="24"/>
          <w:szCs w:val="24"/>
        </w:rPr>
      </w:pPr>
    </w:p>
    <w:p w:rsidR="000C56FC" w:rsidRPr="000C56FC" w:rsidRDefault="000C56FC" w:rsidP="000C56FC">
      <w:pPr>
        <w:pStyle w:val="ListParagraph"/>
        <w:widowControl w:val="0"/>
        <w:numPr>
          <w:ilvl w:val="0"/>
          <w:numId w:val="8"/>
        </w:numPr>
        <w:autoSpaceDE w:val="0"/>
        <w:autoSpaceDN w:val="0"/>
        <w:adjustRightInd w:val="0"/>
        <w:spacing w:after="0" w:line="240" w:lineRule="auto"/>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“John Boehner On Debt Ceiling: Let’s Pay China First, Then U.S. Troops” [Huffington Post, </w:t>
      </w:r>
      <w:hyperlink r:id="rId21" w:history="1">
        <w:r w:rsidRPr="000C56FC">
          <w:rPr>
            <w:rStyle w:val="Hyperlink"/>
            <w:rFonts w:ascii="Times New Roman" w:hAnsi="Times New Roman" w:cs="Times New Roman"/>
            <w:sz w:val="24"/>
            <w:szCs w:val="24"/>
          </w:rPr>
          <w:t>5/7/13</w:t>
        </w:r>
      </w:hyperlink>
      <w:r>
        <w:rPr>
          <w:rFonts w:ascii="Times New Roman" w:hAnsi="Times New Roman" w:cs="Times New Roman"/>
          <w:color w:val="17365D" w:themeColor="text2" w:themeShade="BF"/>
          <w:sz w:val="24"/>
          <w:szCs w:val="24"/>
        </w:rPr>
        <w:t>]</w:t>
      </w:r>
    </w:p>
    <w:p w:rsidR="001E2B07" w:rsidRPr="001E2B07" w:rsidRDefault="001E2B07" w:rsidP="001E2B07">
      <w:pPr>
        <w:widowControl w:val="0"/>
        <w:autoSpaceDE w:val="0"/>
        <w:autoSpaceDN w:val="0"/>
        <w:adjustRightInd w:val="0"/>
        <w:spacing w:after="0" w:line="240" w:lineRule="auto"/>
        <w:rPr>
          <w:rFonts w:ascii="Times New Roman" w:hAnsi="Times New Roman" w:cs="Times New Roman"/>
          <w:sz w:val="24"/>
          <w:szCs w:val="24"/>
        </w:rPr>
      </w:pPr>
    </w:p>
    <w:p w:rsidR="00C9473A" w:rsidRDefault="00BA69C2" w:rsidP="003D163B">
      <w:pPr>
        <w:widowControl w:val="0"/>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Garamond" w:hAnsi="Garamond" w:cs="Garamond"/>
          <w:color w:val="001E61"/>
          <w:sz w:val="42"/>
          <w:szCs w:val="42"/>
        </w:rPr>
        <w:t>RELEVANT NEWS:</w:t>
      </w:r>
    </w:p>
    <w:p w:rsidR="00C9473A" w:rsidRDefault="00C9473A">
      <w:pPr>
        <w:widowControl w:val="0"/>
        <w:autoSpaceDE w:val="0"/>
        <w:autoSpaceDN w:val="0"/>
        <w:adjustRightInd w:val="0"/>
        <w:spacing w:after="0" w:line="211" w:lineRule="exact"/>
        <w:rPr>
          <w:rFonts w:ascii="Times New Roman" w:hAnsi="Times New Roman" w:cs="Times New Roman"/>
          <w:sz w:val="24"/>
          <w:szCs w:val="24"/>
        </w:rPr>
      </w:pPr>
    </w:p>
    <w:p w:rsidR="00C9473A" w:rsidRDefault="005A5866" w:rsidP="00AA4A16">
      <w:pPr>
        <w:pStyle w:val="NoSpacing"/>
        <w:numPr>
          <w:ilvl w:val="0"/>
          <w:numId w:val="5"/>
        </w:numPr>
        <w:rPr>
          <w:rFonts w:ascii="Times New Roman" w:hAnsi="Times New Roman" w:cs="Times New Roman"/>
          <w:color w:val="17365D" w:themeColor="text2" w:themeShade="BF"/>
          <w:sz w:val="24"/>
          <w:szCs w:val="24"/>
        </w:rPr>
      </w:pPr>
      <w:r w:rsidRPr="005A5866">
        <w:rPr>
          <w:rFonts w:ascii="Times New Roman" w:hAnsi="Times New Roman" w:cs="Times New Roman"/>
          <w:b/>
          <w:color w:val="17365D" w:themeColor="text2" w:themeShade="BF"/>
          <w:sz w:val="24"/>
          <w:szCs w:val="24"/>
        </w:rPr>
        <w:t>Who Can Take Republicans Seriously? “</w:t>
      </w:r>
      <w:r w:rsidRPr="005A5866">
        <w:rPr>
          <w:rFonts w:ascii="Times New Roman" w:hAnsi="Times New Roman" w:cs="Times New Roman"/>
          <w:color w:val="17365D" w:themeColor="text2" w:themeShade="BF"/>
          <w:sz w:val="24"/>
          <w:szCs w:val="24"/>
        </w:rPr>
        <w:t xml:space="preserve">Senate and House Republicans are refusing to meet with Democrats to negotiate over the budgets passed by each chamber… Republican lawmakers have become reflexive in rejecting every extended hand from the administration, even if the ideas were ones that they themselves once welcomed.” [New York Times, </w:t>
      </w:r>
      <w:hyperlink r:id="rId22" w:history="1">
        <w:r w:rsidRPr="005A5866">
          <w:rPr>
            <w:rStyle w:val="Hyperlink"/>
            <w:rFonts w:ascii="Times New Roman" w:hAnsi="Times New Roman" w:cs="Times New Roman"/>
            <w:sz w:val="24"/>
            <w:szCs w:val="24"/>
          </w:rPr>
          <w:t>5/13/13</w:t>
        </w:r>
      </w:hyperlink>
      <w:r w:rsidRPr="005A5866">
        <w:rPr>
          <w:rFonts w:ascii="Times New Roman" w:hAnsi="Times New Roman" w:cs="Times New Roman"/>
          <w:color w:val="17365D" w:themeColor="text2" w:themeShade="BF"/>
          <w:sz w:val="24"/>
          <w:szCs w:val="24"/>
        </w:rPr>
        <w:t>]</w:t>
      </w:r>
    </w:p>
    <w:p w:rsidR="00A51E51" w:rsidRDefault="00A51E51" w:rsidP="00A51E51">
      <w:pPr>
        <w:pStyle w:val="NoSpacing"/>
        <w:ind w:left="720"/>
        <w:rPr>
          <w:rFonts w:ascii="Times New Roman" w:hAnsi="Times New Roman" w:cs="Times New Roman"/>
          <w:color w:val="17365D" w:themeColor="text2" w:themeShade="BF"/>
          <w:sz w:val="24"/>
          <w:szCs w:val="24"/>
        </w:rPr>
      </w:pPr>
    </w:p>
    <w:p w:rsidR="005537E9" w:rsidRPr="005A5866" w:rsidRDefault="005537E9" w:rsidP="00A51E51">
      <w:pPr>
        <w:pStyle w:val="NoSpacing"/>
        <w:ind w:left="720"/>
        <w:rPr>
          <w:rFonts w:ascii="Times New Roman" w:hAnsi="Times New Roman" w:cs="Times New Roman"/>
          <w:color w:val="17365D" w:themeColor="text2" w:themeShade="BF"/>
          <w:sz w:val="24"/>
          <w:szCs w:val="24"/>
        </w:rPr>
      </w:pPr>
    </w:p>
    <w:p w:rsidR="00A51E51" w:rsidRPr="00A51E51" w:rsidRDefault="00FD2D86" w:rsidP="00A51E51">
      <w:pPr>
        <w:pStyle w:val="NoSpacing"/>
        <w:numPr>
          <w:ilvl w:val="0"/>
          <w:numId w:val="5"/>
        </w:numPr>
        <w:rPr>
          <w:rFonts w:ascii="Times New Roman" w:hAnsi="Times New Roman" w:cs="Times New Roman"/>
          <w:color w:val="17365D" w:themeColor="text2" w:themeShade="BF"/>
          <w:sz w:val="24"/>
          <w:szCs w:val="24"/>
        </w:rPr>
      </w:pPr>
      <w:r w:rsidRPr="00FD2D86">
        <w:rPr>
          <w:rFonts w:ascii="Times New Roman" w:hAnsi="Times New Roman" w:cs="Times New Roman"/>
          <w:b/>
          <w:color w:val="17365D" w:themeColor="text2" w:themeShade="BF"/>
          <w:sz w:val="24"/>
          <w:szCs w:val="24"/>
        </w:rPr>
        <w:t xml:space="preserve">U.S. Spending Cuts Seen as Key in Slowing Growth </w:t>
      </w:r>
      <w:r>
        <w:rPr>
          <w:rFonts w:ascii="Times New Roman" w:hAnsi="Times New Roman" w:cs="Times New Roman"/>
          <w:color w:val="17365D" w:themeColor="text2" w:themeShade="BF"/>
          <w:sz w:val="24"/>
          <w:szCs w:val="24"/>
        </w:rPr>
        <w:t>“[E]</w:t>
      </w:r>
      <w:r w:rsidRPr="00FD2D86">
        <w:rPr>
          <w:rFonts w:ascii="Times New Roman" w:hAnsi="Times New Roman" w:cs="Times New Roman"/>
          <w:color w:val="17365D" w:themeColor="text2" w:themeShade="BF"/>
          <w:sz w:val="24"/>
          <w:szCs w:val="24"/>
        </w:rPr>
        <w:t>conomists like Diane Swonk, chief economist for Mesirow Financial in Chicago, say the economy would be showing much more momentum if it were not for the combination of higher payroll taxes that went into effect in January, as well as the process of automatic spending cuts known as sequestration</w:t>
      </w:r>
      <w:r>
        <w:rPr>
          <w:rFonts w:ascii="Times New Roman" w:hAnsi="Times New Roman" w:cs="Times New Roman"/>
          <w:color w:val="17365D" w:themeColor="text2" w:themeShade="BF"/>
          <w:sz w:val="24"/>
          <w:szCs w:val="24"/>
        </w:rPr>
        <w:t xml:space="preserve"> that began to bite last month.” [New York Times, </w:t>
      </w:r>
      <w:hyperlink r:id="rId23" w:history="1">
        <w:r w:rsidRPr="00FD2D86">
          <w:rPr>
            <w:rStyle w:val="Hyperlink"/>
            <w:rFonts w:ascii="Times New Roman" w:hAnsi="Times New Roman" w:cs="Times New Roman"/>
            <w:sz w:val="24"/>
            <w:szCs w:val="24"/>
          </w:rPr>
          <w:t>5/3/13</w:t>
        </w:r>
      </w:hyperlink>
      <w:r>
        <w:rPr>
          <w:rFonts w:ascii="Times New Roman" w:hAnsi="Times New Roman" w:cs="Times New Roman"/>
          <w:color w:val="17365D" w:themeColor="text2" w:themeShade="BF"/>
          <w:sz w:val="24"/>
          <w:szCs w:val="24"/>
        </w:rPr>
        <w:t>]</w:t>
      </w:r>
    </w:p>
    <w:p w:rsidR="00A51E51" w:rsidRPr="00FD2D86" w:rsidRDefault="00A51E51" w:rsidP="00A51E51">
      <w:pPr>
        <w:pStyle w:val="NoSpacing"/>
        <w:ind w:left="720"/>
        <w:rPr>
          <w:rFonts w:ascii="Times New Roman" w:hAnsi="Times New Roman" w:cs="Times New Roman"/>
          <w:color w:val="17365D" w:themeColor="text2" w:themeShade="BF"/>
          <w:sz w:val="24"/>
          <w:szCs w:val="24"/>
        </w:rPr>
      </w:pPr>
    </w:p>
    <w:p w:rsidR="00D229F8" w:rsidRPr="00D229F8" w:rsidRDefault="00FD2D86" w:rsidP="00D229F8">
      <w:pPr>
        <w:pStyle w:val="NoSpacing"/>
        <w:numPr>
          <w:ilvl w:val="0"/>
          <w:numId w:val="5"/>
        </w:numPr>
        <w:rPr>
          <w:rFonts w:ascii="Times New Roman" w:hAnsi="Times New Roman" w:cs="Times New Roman"/>
          <w:color w:val="17365D" w:themeColor="text2" w:themeShade="BF"/>
          <w:sz w:val="24"/>
          <w:szCs w:val="24"/>
        </w:rPr>
      </w:pPr>
      <w:r w:rsidRPr="00FD2D86">
        <w:rPr>
          <w:rFonts w:ascii="Times New Roman" w:hAnsi="Times New Roman" w:cs="Times New Roman"/>
          <w:b/>
          <w:color w:val="17365D" w:themeColor="text2" w:themeShade="BF"/>
          <w:sz w:val="24"/>
          <w:szCs w:val="24"/>
        </w:rPr>
        <w:t>Congressional Elections and the Sixth-Year Myth</w:t>
      </w:r>
      <w:r w:rsidRPr="00FD2D86">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[W]</w:t>
      </w:r>
      <w:r w:rsidRPr="00FD2D86">
        <w:rPr>
          <w:rFonts w:ascii="Times New Roman" w:hAnsi="Times New Roman" w:cs="Times New Roman"/>
          <w:color w:val="17365D" w:themeColor="text2" w:themeShade="BF"/>
          <w:sz w:val="24"/>
          <w:szCs w:val="24"/>
        </w:rPr>
        <w:t>e know that the election should be governed by traditional factors: the economy, the president’s popularity, how overexposed the party is. The fact that it is a sixth-year election is, by itself, pretty meaningless.</w:t>
      </w:r>
      <w:r>
        <w:rPr>
          <w:rFonts w:ascii="Times New Roman" w:hAnsi="Times New Roman" w:cs="Times New Roman"/>
          <w:color w:val="17365D" w:themeColor="text2" w:themeShade="BF"/>
          <w:sz w:val="24"/>
          <w:szCs w:val="24"/>
        </w:rPr>
        <w:t xml:space="preserve"> </w:t>
      </w:r>
      <w:r w:rsidRPr="00FD2D86">
        <w:rPr>
          <w:rFonts w:ascii="Times New Roman" w:hAnsi="Times New Roman" w:cs="Times New Roman"/>
          <w:color w:val="17365D" w:themeColor="text2" w:themeShade="BF"/>
          <w:sz w:val="24"/>
          <w:szCs w:val="24"/>
        </w:rPr>
        <w:t>But we should also bear in mind that the fact that the Democrats got walloped in 2010 means that it would be highly unusual for factors to coalesce and create a really bad year again in 2014. This should put a damper on Republican expectations for 2014, and give Democrats some hope that they can make some gains</w:t>
      </w:r>
      <w:r>
        <w:rPr>
          <w:rFonts w:ascii="Times New Roman" w:hAnsi="Times New Roman" w:cs="Times New Roman"/>
          <w:color w:val="17365D" w:themeColor="text2" w:themeShade="BF"/>
          <w:sz w:val="24"/>
          <w:szCs w:val="24"/>
        </w:rPr>
        <w:t>.”</w:t>
      </w:r>
    </w:p>
    <w:p w:rsidR="00D229F8" w:rsidRPr="00D229F8" w:rsidRDefault="00D229F8" w:rsidP="00D229F8">
      <w:pPr>
        <w:pStyle w:val="NoSpacing"/>
        <w:ind w:left="720"/>
        <w:rPr>
          <w:rFonts w:ascii="Times New Roman" w:hAnsi="Times New Roman" w:cs="Times New Roman"/>
          <w:color w:val="17365D" w:themeColor="text2" w:themeShade="BF"/>
          <w:sz w:val="24"/>
          <w:szCs w:val="24"/>
        </w:rPr>
      </w:pPr>
    </w:p>
    <w:p w:rsidR="00BF3DF2" w:rsidRPr="00BF3DF2" w:rsidRDefault="00D229F8" w:rsidP="00BF3DF2">
      <w:pPr>
        <w:pStyle w:val="NoSpacing"/>
        <w:numPr>
          <w:ilvl w:val="0"/>
          <w:numId w:val="5"/>
        </w:numPr>
        <w:rPr>
          <w:rFonts w:ascii="Times New Roman" w:hAnsi="Times New Roman" w:cs="Times New Roman"/>
          <w:color w:val="17365D" w:themeColor="text2" w:themeShade="BF"/>
          <w:sz w:val="24"/>
          <w:szCs w:val="24"/>
        </w:rPr>
      </w:pPr>
      <w:r w:rsidRPr="00BF3DF2">
        <w:rPr>
          <w:rFonts w:ascii="Times New Roman" w:hAnsi="Times New Roman" w:cs="Times New Roman"/>
          <w:b/>
          <w:color w:val="17365D" w:themeColor="text2" w:themeShade="BF"/>
          <w:sz w:val="24"/>
          <w:szCs w:val="24"/>
        </w:rPr>
        <w:t>GOP Fundraises off Benghazi attack</w:t>
      </w:r>
      <w:r>
        <w:rPr>
          <w:rFonts w:ascii="Times New Roman" w:hAnsi="Times New Roman" w:cs="Times New Roman"/>
          <w:color w:val="17365D" w:themeColor="text2" w:themeShade="BF"/>
          <w:sz w:val="24"/>
          <w:szCs w:val="24"/>
        </w:rPr>
        <w:t xml:space="preserve"> </w:t>
      </w:r>
      <w:r w:rsidRPr="00D229F8">
        <w:rPr>
          <w:rFonts w:ascii="Times New Roman" w:hAnsi="Times New Roman" w:cs="Times New Roman"/>
          <w:color w:val="244061" w:themeColor="accent1" w:themeShade="80"/>
          <w:sz w:val="24"/>
          <w:szCs w:val="24"/>
        </w:rPr>
        <w:t>“Because no good scandal should go to waste, the National Republican Congressional Committee has enlisted John Bolton to turn the Benghazi attack into cash for Republican congressional campaigns… This is the second such solicitation from the NRCC, which on Friday set up a fundraising page to ‘demand answers’ about the ‘coverup.’”</w:t>
      </w:r>
      <w:r>
        <w:rPr>
          <w:rFonts w:ascii="Times New Roman" w:hAnsi="Times New Roman" w:cs="Times New Roman"/>
          <w:color w:val="244061" w:themeColor="accent1" w:themeShade="80"/>
          <w:sz w:val="24"/>
          <w:szCs w:val="24"/>
        </w:rPr>
        <w:t xml:space="preserve"> [Salon, </w:t>
      </w:r>
      <w:hyperlink r:id="rId24" w:history="1">
        <w:r w:rsidRPr="00D229F8">
          <w:rPr>
            <w:rStyle w:val="Hyperlink"/>
            <w:rFonts w:ascii="Times New Roman" w:hAnsi="Times New Roman" w:cs="Times New Roman"/>
            <w:sz w:val="24"/>
            <w:szCs w:val="24"/>
          </w:rPr>
          <w:t>5/14/13</w:t>
        </w:r>
      </w:hyperlink>
      <w:r>
        <w:rPr>
          <w:rFonts w:ascii="Times New Roman" w:hAnsi="Times New Roman" w:cs="Times New Roman"/>
          <w:color w:val="244061" w:themeColor="accent1" w:themeShade="80"/>
          <w:sz w:val="24"/>
          <w:szCs w:val="24"/>
        </w:rPr>
        <w:t>]</w:t>
      </w:r>
    </w:p>
    <w:p w:rsidR="00BF3DF2" w:rsidRDefault="00BF3DF2" w:rsidP="00BF3DF2">
      <w:pPr>
        <w:pStyle w:val="NoSpacing"/>
        <w:ind w:left="720"/>
        <w:rPr>
          <w:rFonts w:ascii="Times New Roman" w:hAnsi="Times New Roman" w:cs="Times New Roman"/>
          <w:color w:val="17365D" w:themeColor="text2" w:themeShade="BF"/>
          <w:sz w:val="24"/>
          <w:szCs w:val="24"/>
        </w:rPr>
      </w:pPr>
    </w:p>
    <w:p w:rsidR="00BF3DF2" w:rsidRPr="00FD2D86" w:rsidRDefault="00BF3DF2" w:rsidP="00FD2D86">
      <w:pPr>
        <w:pStyle w:val="NoSpacing"/>
        <w:numPr>
          <w:ilvl w:val="0"/>
          <w:numId w:val="5"/>
        </w:numPr>
        <w:rPr>
          <w:rFonts w:ascii="Times New Roman" w:hAnsi="Times New Roman" w:cs="Times New Roman"/>
          <w:color w:val="17365D" w:themeColor="text2" w:themeShade="BF"/>
          <w:sz w:val="24"/>
          <w:szCs w:val="24"/>
        </w:rPr>
      </w:pPr>
      <w:r w:rsidRPr="005537E9">
        <w:rPr>
          <w:rFonts w:ascii="Times New Roman" w:hAnsi="Times New Roman" w:cs="Times New Roman"/>
          <w:b/>
          <w:color w:val="17365D" w:themeColor="text2" w:themeShade="BF"/>
          <w:sz w:val="24"/>
          <w:szCs w:val="24"/>
        </w:rPr>
        <w:t>Fed up, RNC’s Fla Hispanic outreach director becomes Democrat</w:t>
      </w:r>
      <w:r>
        <w:rPr>
          <w:rFonts w:ascii="Times New Roman" w:hAnsi="Times New Roman" w:cs="Times New Roman"/>
          <w:color w:val="17365D" w:themeColor="text2" w:themeShade="BF"/>
          <w:sz w:val="24"/>
          <w:szCs w:val="24"/>
        </w:rPr>
        <w:t xml:space="preserve"> </w:t>
      </w:r>
      <w:r w:rsidRPr="005537E9">
        <w:rPr>
          <w:rFonts w:ascii="Times New Roman" w:hAnsi="Times New Roman" w:cs="Times New Roman"/>
          <w:color w:val="17365D" w:themeColor="text2" w:themeShade="BF"/>
          <w:sz w:val="24"/>
          <w:szCs w:val="24"/>
        </w:rPr>
        <w:t>“Presumably few Republican operatives have a bett</w:t>
      </w:r>
      <w:r w:rsidR="005537E9">
        <w:rPr>
          <w:rFonts w:ascii="Times New Roman" w:hAnsi="Times New Roman" w:cs="Times New Roman"/>
          <w:color w:val="17365D" w:themeColor="text2" w:themeShade="BF"/>
          <w:sz w:val="24"/>
          <w:szCs w:val="24"/>
        </w:rPr>
        <w:t>er handle on the national Repu</w:t>
      </w:r>
      <w:r w:rsidRPr="005537E9">
        <w:rPr>
          <w:rFonts w:ascii="Times New Roman" w:hAnsi="Times New Roman" w:cs="Times New Roman"/>
          <w:color w:val="17365D" w:themeColor="text2" w:themeShade="BF"/>
          <w:sz w:val="24"/>
          <w:szCs w:val="24"/>
        </w:rPr>
        <w:t>blican party's efforts to court Hispanic voters than Pablo Pantoja</w:t>
      </w:r>
      <w:r w:rsidR="005537E9" w:rsidRPr="005537E9">
        <w:rPr>
          <w:rFonts w:ascii="Times New Roman" w:hAnsi="Times New Roman" w:cs="Times New Roman"/>
          <w:color w:val="17365D" w:themeColor="text2" w:themeShade="BF"/>
          <w:sz w:val="24"/>
          <w:szCs w:val="24"/>
        </w:rPr>
        <w:t>…</w:t>
      </w:r>
      <w:r w:rsidRPr="005537E9">
        <w:rPr>
          <w:rFonts w:ascii="Times New Roman" w:hAnsi="Times New Roman" w:cs="Times New Roman"/>
          <w:color w:val="17365D" w:themeColor="text2" w:themeShade="BF"/>
          <w:sz w:val="24"/>
          <w:szCs w:val="24"/>
        </w:rPr>
        <w:t>appointed by the Republican National Committee to oversee H</w:t>
      </w:r>
      <w:r w:rsidRPr="005537E9">
        <w:rPr>
          <w:rFonts w:ascii="Times New Roman" w:hAnsi="Times New Roman" w:cs="Times New Roman"/>
          <w:color w:val="17365D" w:themeColor="text2" w:themeShade="BF"/>
          <w:sz w:val="24"/>
          <w:szCs w:val="24"/>
          <w:bdr w:val="none" w:sz="0" w:space="0" w:color="auto" w:frame="1"/>
        </w:rPr>
        <w:t>ispanic outreach in Florida last year</w:t>
      </w:r>
      <w:r w:rsidR="005537E9" w:rsidRPr="005537E9">
        <w:rPr>
          <w:rFonts w:ascii="Times New Roman" w:hAnsi="Times New Roman" w:cs="Times New Roman"/>
          <w:color w:val="17365D" w:themeColor="text2" w:themeShade="BF"/>
          <w:sz w:val="24"/>
          <w:szCs w:val="24"/>
        </w:rPr>
        <w:t>… Now - amid another debate over immigration reform and a widely touted Heritage foundation study on immigrants touted by a fellow who used to argue that Hispanics have a lower IQ than non-Hispanic immigrants - Pantojo has decided he's more comfortable joining the Democratic party.</w:t>
      </w:r>
      <w:r w:rsidR="005537E9">
        <w:rPr>
          <w:rFonts w:ascii="Times New Roman" w:hAnsi="Times New Roman" w:cs="Times New Roman"/>
          <w:color w:val="17365D" w:themeColor="text2" w:themeShade="BF"/>
          <w:sz w:val="24"/>
          <w:szCs w:val="24"/>
        </w:rPr>
        <w:t xml:space="preserve">” [Tampa Bay Times, </w:t>
      </w:r>
      <w:hyperlink r:id="rId25" w:history="1">
        <w:r w:rsidR="005537E9" w:rsidRPr="005537E9">
          <w:rPr>
            <w:rStyle w:val="Hyperlink"/>
            <w:rFonts w:ascii="Times New Roman" w:hAnsi="Times New Roman" w:cs="Times New Roman"/>
            <w:sz w:val="24"/>
            <w:szCs w:val="24"/>
          </w:rPr>
          <w:t>5/13/13</w:t>
        </w:r>
      </w:hyperlink>
      <w:r w:rsidR="005537E9">
        <w:rPr>
          <w:rFonts w:ascii="Times New Roman" w:hAnsi="Times New Roman" w:cs="Times New Roman"/>
          <w:color w:val="17365D" w:themeColor="text2" w:themeShade="BF"/>
          <w:sz w:val="24"/>
          <w:szCs w:val="24"/>
        </w:rPr>
        <w:t>]</w:t>
      </w:r>
    </w:p>
    <w:p w:rsidR="00C9473A" w:rsidRDefault="00C9473A">
      <w:pPr>
        <w:widowControl w:val="0"/>
        <w:autoSpaceDE w:val="0"/>
        <w:autoSpaceDN w:val="0"/>
        <w:adjustRightInd w:val="0"/>
        <w:spacing w:after="0" w:line="140" w:lineRule="exact"/>
        <w:rPr>
          <w:rFonts w:ascii="Arial" w:hAnsi="Arial" w:cs="Arial"/>
          <w:color w:val="3D3D3D"/>
          <w:sz w:val="20"/>
          <w:szCs w:val="20"/>
        </w:rPr>
      </w:pPr>
    </w:p>
    <w:p w:rsidR="00C9473A" w:rsidRDefault="00C9473A">
      <w:pPr>
        <w:widowControl w:val="0"/>
        <w:autoSpaceDE w:val="0"/>
        <w:autoSpaceDN w:val="0"/>
        <w:adjustRightInd w:val="0"/>
        <w:spacing w:after="0" w:line="1"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BY THE NUMBERS:</w:t>
      </w:r>
    </w:p>
    <w:p w:rsidR="00C9473A" w:rsidRDefault="00C9473A">
      <w:pPr>
        <w:widowControl w:val="0"/>
        <w:autoSpaceDE w:val="0"/>
        <w:autoSpaceDN w:val="0"/>
        <w:adjustRightInd w:val="0"/>
        <w:spacing w:after="0" w:line="240" w:lineRule="auto"/>
        <w:rPr>
          <w:rFonts w:ascii="Arial" w:hAnsi="Arial" w:cs="Arial"/>
          <w:color w:val="3D3D3D"/>
          <w:sz w:val="20"/>
          <w:szCs w:val="20"/>
        </w:rPr>
      </w:pPr>
    </w:p>
    <w:p w:rsidR="00FD72CA" w:rsidRDefault="00FD72CA" w:rsidP="00FD72CA">
      <w:pPr>
        <w:pStyle w:val="NoSpacing"/>
        <w:numPr>
          <w:ilvl w:val="0"/>
          <w:numId w:val="10"/>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w:t>
      </w:r>
      <w:hyperlink r:id="rId26" w:history="1">
        <w:r w:rsidRPr="009E7DD1">
          <w:rPr>
            <w:rStyle w:val="Hyperlink"/>
            <w:rFonts w:ascii="Times New Roman" w:hAnsi="Times New Roman" w:cs="Times New Roman"/>
            <w:sz w:val="24"/>
            <w:szCs w:val="24"/>
          </w:rPr>
          <w:t>latest CBS/New York Times poll</w:t>
        </w:r>
      </w:hyperlink>
      <w:r>
        <w:rPr>
          <w:rFonts w:ascii="Times New Roman" w:hAnsi="Times New Roman" w:cs="Times New Roman"/>
          <w:color w:val="17365D" w:themeColor="text2" w:themeShade="BF"/>
          <w:sz w:val="24"/>
          <w:szCs w:val="24"/>
        </w:rPr>
        <w:t xml:space="preserve"> shows that voters stand with House Democrats on today’s major issues, and that House Republicans are increasingly out-of-touch:</w:t>
      </w:r>
    </w:p>
    <w:p w:rsidR="00FD72CA" w:rsidRPr="00FD72CA" w:rsidRDefault="00FD72CA" w:rsidP="00FD72CA">
      <w:pPr>
        <w:pStyle w:val="NoSpacing"/>
        <w:numPr>
          <w:ilvl w:val="0"/>
          <w:numId w:val="12"/>
        </w:numPr>
        <w:ind w:left="1080"/>
        <w:rPr>
          <w:rFonts w:ascii="Times New Roman" w:hAnsi="Times New Roman" w:cs="Times New Roman"/>
          <w:color w:val="17365D" w:themeColor="text2" w:themeShade="BF"/>
          <w:sz w:val="24"/>
          <w:szCs w:val="24"/>
        </w:rPr>
      </w:pPr>
      <w:r w:rsidRPr="00FD72CA">
        <w:rPr>
          <w:rFonts w:ascii="Times New Roman" w:hAnsi="Times New Roman" w:cs="Times New Roman"/>
          <w:color w:val="17365D" w:themeColor="text2" w:themeShade="BF"/>
          <w:sz w:val="24"/>
          <w:szCs w:val="24"/>
        </w:rPr>
        <w:t xml:space="preserve">83 percent favor (and 14 percent oppose) a path to citizenship that includes paying fines and back taxes, criminal background checks and learning English. </w:t>
      </w:r>
    </w:p>
    <w:p w:rsidR="00FD72CA" w:rsidRPr="00FD72CA" w:rsidRDefault="00FD72CA" w:rsidP="00FD72CA">
      <w:pPr>
        <w:pStyle w:val="NoSpacing"/>
        <w:ind w:left="360"/>
        <w:rPr>
          <w:rFonts w:ascii="Times New Roman" w:hAnsi="Times New Roman" w:cs="Times New Roman"/>
          <w:color w:val="17365D" w:themeColor="text2" w:themeShade="BF"/>
          <w:sz w:val="24"/>
          <w:szCs w:val="24"/>
        </w:rPr>
      </w:pPr>
    </w:p>
    <w:p w:rsidR="00FD72CA" w:rsidRPr="00FD72CA" w:rsidRDefault="00FD72CA" w:rsidP="00FD72CA">
      <w:pPr>
        <w:pStyle w:val="NoSpacing"/>
        <w:numPr>
          <w:ilvl w:val="0"/>
          <w:numId w:val="12"/>
        </w:numPr>
        <w:ind w:left="1080"/>
        <w:rPr>
          <w:rFonts w:ascii="Times New Roman" w:hAnsi="Times New Roman" w:cs="Times New Roman"/>
          <w:color w:val="17365D" w:themeColor="text2" w:themeShade="BF"/>
          <w:sz w:val="24"/>
          <w:szCs w:val="24"/>
        </w:rPr>
      </w:pPr>
      <w:r w:rsidRPr="00FD72CA">
        <w:rPr>
          <w:rFonts w:ascii="Times New Roman" w:hAnsi="Times New Roman" w:cs="Times New Roman"/>
          <w:color w:val="17365D" w:themeColor="text2" w:themeShade="BF"/>
          <w:sz w:val="24"/>
          <w:szCs w:val="24"/>
        </w:rPr>
        <w:t>88 percent</w:t>
      </w:r>
      <w:r>
        <w:rPr>
          <w:rFonts w:ascii="Times New Roman" w:hAnsi="Times New Roman" w:cs="Times New Roman"/>
          <w:color w:val="17365D" w:themeColor="text2" w:themeShade="BF"/>
          <w:sz w:val="24"/>
          <w:szCs w:val="24"/>
        </w:rPr>
        <w:t xml:space="preserve"> favor (and 11 percent oppose) </w:t>
      </w:r>
      <w:r w:rsidRPr="00FD72CA">
        <w:rPr>
          <w:rFonts w:ascii="Times New Roman" w:hAnsi="Times New Roman" w:cs="Times New Roman"/>
          <w:color w:val="17365D" w:themeColor="text2" w:themeShade="BF"/>
          <w:sz w:val="24"/>
          <w:szCs w:val="24"/>
        </w:rPr>
        <w:t>background checks for gun purchases including 83 percent of independent</w:t>
      </w:r>
      <w:r>
        <w:rPr>
          <w:rFonts w:ascii="Times New Roman" w:hAnsi="Times New Roman" w:cs="Times New Roman"/>
          <w:color w:val="17365D" w:themeColor="text2" w:themeShade="BF"/>
          <w:sz w:val="24"/>
          <w:szCs w:val="24"/>
        </w:rPr>
        <w:t>s.</w:t>
      </w:r>
      <w:r w:rsidRPr="00FD72CA">
        <w:rPr>
          <w:rFonts w:ascii="Times New Roman" w:hAnsi="Times New Roman" w:cs="Times New Roman"/>
          <w:color w:val="17365D" w:themeColor="text2" w:themeShade="BF"/>
          <w:sz w:val="24"/>
          <w:szCs w:val="24"/>
        </w:rPr>
        <w:t xml:space="preserve"> </w:t>
      </w:r>
    </w:p>
    <w:p w:rsidR="00FD72CA" w:rsidRPr="00FD72CA" w:rsidRDefault="00FD72CA" w:rsidP="00FD72CA">
      <w:pPr>
        <w:pStyle w:val="NoSpacing"/>
        <w:ind w:left="360"/>
        <w:rPr>
          <w:rFonts w:ascii="Times New Roman" w:hAnsi="Times New Roman" w:cs="Times New Roman"/>
          <w:color w:val="17365D" w:themeColor="text2" w:themeShade="BF"/>
          <w:sz w:val="24"/>
          <w:szCs w:val="24"/>
        </w:rPr>
      </w:pPr>
    </w:p>
    <w:p w:rsidR="00FD72CA" w:rsidRPr="00FD72CA" w:rsidRDefault="00FD72CA" w:rsidP="00FD72CA">
      <w:pPr>
        <w:pStyle w:val="NoSpacing"/>
        <w:numPr>
          <w:ilvl w:val="0"/>
          <w:numId w:val="12"/>
        </w:numPr>
        <w:ind w:left="1080"/>
        <w:rPr>
          <w:rFonts w:ascii="Times New Roman" w:hAnsi="Times New Roman" w:cs="Times New Roman"/>
          <w:color w:val="17365D" w:themeColor="text2" w:themeShade="BF"/>
          <w:sz w:val="24"/>
          <w:szCs w:val="24"/>
        </w:rPr>
      </w:pPr>
      <w:r w:rsidRPr="00FD72CA">
        <w:rPr>
          <w:rFonts w:ascii="Times New Roman" w:hAnsi="Times New Roman" w:cs="Times New Roman"/>
          <w:color w:val="17365D" w:themeColor="text2" w:themeShade="BF"/>
          <w:sz w:val="24"/>
          <w:szCs w:val="24"/>
        </w:rPr>
        <w:t xml:space="preserve">57 percent of voters favor a balanced approach to deficit reduction that includes tax increases and spending cuts while only 36 percent support spending cuts alone. </w:t>
      </w:r>
    </w:p>
    <w:p w:rsidR="00FD72CA" w:rsidRDefault="00FD72CA" w:rsidP="00FD72CA">
      <w:pPr>
        <w:pStyle w:val="NoSpacing"/>
        <w:rPr>
          <w:rFonts w:ascii="Times New Roman" w:hAnsi="Times New Roman" w:cs="Times New Roman"/>
          <w:color w:val="17365D" w:themeColor="text2" w:themeShade="BF"/>
          <w:sz w:val="24"/>
          <w:szCs w:val="24"/>
        </w:rPr>
      </w:pPr>
    </w:p>
    <w:p w:rsidR="00FD72CA" w:rsidRPr="00FD72CA" w:rsidRDefault="00FD72CA" w:rsidP="00FD72CA">
      <w:pPr>
        <w:pStyle w:val="NoSpacing"/>
        <w:numPr>
          <w:ilvl w:val="0"/>
          <w:numId w:val="13"/>
        </w:numPr>
        <w:rPr>
          <w:rFonts w:ascii="Times New Roman" w:hAnsi="Times New Roman" w:cs="Times New Roman"/>
          <w:color w:val="17365D" w:themeColor="text2" w:themeShade="BF"/>
          <w:sz w:val="24"/>
          <w:szCs w:val="24"/>
        </w:rPr>
        <w:sectPr w:rsidR="00FD72CA" w:rsidRPr="00FD72CA" w:rsidSect="00624207">
          <w:pgSz w:w="12240" w:h="15840"/>
          <w:pgMar w:top="990" w:right="740" w:bottom="810" w:left="640" w:header="720" w:footer="720" w:gutter="0"/>
          <w:cols w:space="720" w:equalWidth="0">
            <w:col w:w="10860"/>
          </w:cols>
          <w:noEndnote/>
        </w:sectPr>
      </w:pPr>
      <w:r>
        <w:rPr>
          <w:rFonts w:ascii="Times New Roman" w:hAnsi="Times New Roman" w:cs="Times New Roman"/>
          <w:color w:val="17365D" w:themeColor="text2" w:themeShade="BF"/>
          <w:sz w:val="24"/>
          <w:szCs w:val="24"/>
        </w:rPr>
        <w:t xml:space="preserve">The </w:t>
      </w:r>
      <w:hyperlink r:id="rId27" w:history="1">
        <w:r w:rsidRPr="009E7DD1">
          <w:rPr>
            <w:rStyle w:val="Hyperlink"/>
            <w:rFonts w:ascii="Times New Roman" w:hAnsi="Times New Roman" w:cs="Times New Roman"/>
            <w:sz w:val="24"/>
            <w:szCs w:val="24"/>
          </w:rPr>
          <w:t>same poll</w:t>
        </w:r>
      </w:hyperlink>
      <w:r>
        <w:rPr>
          <w:rFonts w:ascii="Times New Roman" w:hAnsi="Times New Roman" w:cs="Times New Roman"/>
          <w:color w:val="17365D" w:themeColor="text2" w:themeShade="BF"/>
          <w:sz w:val="24"/>
          <w:szCs w:val="24"/>
        </w:rPr>
        <w:t xml:space="preserve"> found that 69 percent of all voters—and even a majority of Republicans—disapprove of this Republican Congress, and 85 percent said this Congress was more interested in serving special interests than the people they represent.</w:t>
      </w:r>
    </w:p>
    <w:p w:rsidR="00C9473A" w:rsidRDefault="00C9473A">
      <w:pPr>
        <w:widowControl w:val="0"/>
        <w:autoSpaceDE w:val="0"/>
        <w:autoSpaceDN w:val="0"/>
        <w:adjustRightInd w:val="0"/>
        <w:spacing w:after="0" w:line="274"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UPCOMING  EVENTS:</w:t>
      </w: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Wednesday, May 29,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Reception and Dinner with President Obama</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Chicago, IL                                                                                  </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Liz Robertson, </w:t>
      </w:r>
      <w:hyperlink r:id="rId28" w:history="1">
        <w:r w:rsidRPr="005A3BF8">
          <w:rPr>
            <w:rStyle w:val="Hyperlink"/>
            <w:rFonts w:ascii="Times New Roman" w:hAnsi="Times New Roman" w:cs="Times New Roman"/>
            <w:color w:val="17365D" w:themeColor="text2" w:themeShade="BF"/>
            <w:sz w:val="24"/>
            <w:szCs w:val="24"/>
          </w:rPr>
          <w:t>robertson@dccc.org</w:t>
        </w:r>
      </w:hyperlink>
      <w:r w:rsidRPr="005A3BF8">
        <w:rPr>
          <w:rFonts w:ascii="Times New Roman" w:hAnsi="Times New Roman" w:cs="Times New Roman"/>
          <w:color w:val="17365D" w:themeColor="text2" w:themeShade="BF"/>
          <w:sz w:val="24"/>
          <w:szCs w:val="24"/>
        </w:rPr>
        <w:t>, (202) 485-3436</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Saturday, June 1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Dim Sun Reception hosted by Congresswoman Judy Chu</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Monterey Park, CA</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Dan Boysen, </w:t>
      </w:r>
      <w:hyperlink r:id="rId29" w:history="1">
        <w:r w:rsidRPr="005A3BF8">
          <w:rPr>
            <w:rStyle w:val="Hyperlink"/>
            <w:rFonts w:ascii="Times New Roman" w:hAnsi="Times New Roman" w:cs="Times New Roman"/>
            <w:color w:val="17365D" w:themeColor="text2" w:themeShade="BF"/>
            <w:sz w:val="24"/>
            <w:szCs w:val="24"/>
          </w:rPr>
          <w:t>Boysen@dccc.org</w:t>
        </w:r>
      </w:hyperlink>
      <w:r w:rsidRPr="005A3BF8">
        <w:rPr>
          <w:rFonts w:ascii="Times New Roman" w:hAnsi="Times New Roman" w:cs="Times New Roman"/>
          <w:color w:val="17365D" w:themeColor="text2" w:themeShade="BF"/>
          <w:sz w:val="24"/>
          <w:szCs w:val="24"/>
        </w:rPr>
        <w:t xml:space="preserve"> or (202) 485-3448</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Tuesday, June 4,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Women LEAD Luncheon Hosted By Reps. Frankel and Pingree</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Washington, DC</w:t>
      </w:r>
    </w:p>
    <w:p w:rsid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Becca Durr, </w:t>
      </w:r>
      <w:hyperlink r:id="rId30" w:history="1">
        <w:r w:rsidRPr="005A3BF8">
          <w:rPr>
            <w:rStyle w:val="Hyperlink"/>
            <w:rFonts w:ascii="Times New Roman" w:hAnsi="Times New Roman" w:cs="Times New Roman"/>
            <w:color w:val="17365D" w:themeColor="text2" w:themeShade="BF"/>
            <w:sz w:val="24"/>
            <w:szCs w:val="24"/>
          </w:rPr>
          <w:t>durr@dccc.org</w:t>
        </w:r>
      </w:hyperlink>
      <w:r w:rsidRPr="005A3BF8">
        <w:rPr>
          <w:rFonts w:ascii="Times New Roman" w:hAnsi="Times New Roman" w:cs="Times New Roman"/>
          <w:color w:val="17365D" w:themeColor="text2" w:themeShade="BF"/>
          <w:sz w:val="24"/>
          <w:szCs w:val="24"/>
        </w:rPr>
        <w:t>, (202) 485-3445</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Saturday, June 8,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Reception in Silicon Valley hosted by Congresswoman Anna Eshoo</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Sillicon Valley, CA</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Lisa Presta, </w:t>
      </w:r>
      <w:hyperlink r:id="rId31" w:history="1">
        <w:r w:rsidRPr="005A3BF8">
          <w:rPr>
            <w:rStyle w:val="Hyperlink"/>
            <w:rFonts w:ascii="Times New Roman" w:hAnsi="Times New Roman" w:cs="Times New Roman"/>
            <w:color w:val="17365D" w:themeColor="text2" w:themeShade="BF"/>
            <w:sz w:val="24"/>
            <w:szCs w:val="24"/>
          </w:rPr>
          <w:t>lisapresta@yahoo.com</w:t>
        </w:r>
      </w:hyperlink>
      <w:r w:rsidRPr="005A3BF8">
        <w:rPr>
          <w:rFonts w:ascii="Times New Roman" w:hAnsi="Times New Roman" w:cs="Times New Roman"/>
          <w:color w:val="17365D" w:themeColor="text2" w:themeShade="BF"/>
          <w:sz w:val="24"/>
          <w:szCs w:val="24"/>
        </w:rPr>
        <w:t xml:space="preserve"> or (415) 681-1049</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Monday, June 10,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Finance Dinner in San Diego hosted by Congressman Juan Vargas</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San Diego, CA</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Dan Boysen, </w:t>
      </w:r>
      <w:hyperlink r:id="rId32" w:history="1">
        <w:r w:rsidRPr="005A3BF8">
          <w:rPr>
            <w:rStyle w:val="Hyperlink"/>
            <w:rFonts w:ascii="Times New Roman" w:hAnsi="Times New Roman" w:cs="Times New Roman"/>
            <w:color w:val="17365D" w:themeColor="text2" w:themeShade="BF"/>
            <w:sz w:val="24"/>
            <w:szCs w:val="24"/>
          </w:rPr>
          <w:t>Boysen@dccc.org</w:t>
        </w:r>
      </w:hyperlink>
      <w:r w:rsidRPr="005A3BF8">
        <w:rPr>
          <w:rFonts w:ascii="Times New Roman" w:hAnsi="Times New Roman" w:cs="Times New Roman"/>
          <w:color w:val="17365D" w:themeColor="text2" w:themeShade="BF"/>
          <w:sz w:val="24"/>
          <w:szCs w:val="24"/>
        </w:rPr>
        <w:t xml:space="preserve"> or (202) 485-3448</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Sunday, June 23,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Dinner Hosted by Rep. Cicilline</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Providence, RI</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Contact: Megan Nashban, (202) 741-1846</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Monday, June 24, 2013</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DCCC LGBT Council Kick Off Issues Conference and Reception</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New York, NY</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Contact: Megan Nashban, (202) 741-1846</w:t>
      </w:r>
    </w:p>
    <w:p w:rsidR="005A3BF8" w:rsidRPr="005A3BF8" w:rsidRDefault="005A3BF8" w:rsidP="005A3BF8">
      <w:pPr>
        <w:pStyle w:val="NoSpacing"/>
        <w:rPr>
          <w:rFonts w:ascii="Times New Roman" w:hAnsi="Times New Roman" w:cs="Times New Roman"/>
          <w:color w:val="17365D" w:themeColor="text2" w:themeShade="BF"/>
          <w:sz w:val="24"/>
          <w:szCs w:val="24"/>
        </w:rPr>
      </w:pPr>
    </w:p>
    <w:p w:rsidR="005A3BF8" w:rsidRPr="005A3BF8" w:rsidRDefault="005A3BF8" w:rsidP="005A3BF8">
      <w:pPr>
        <w:pStyle w:val="NoSpacing"/>
        <w:numPr>
          <w:ilvl w:val="0"/>
          <w:numId w:val="13"/>
        </w:numPr>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 xml:space="preserve">Friday, August 16, 2013- Sunday, August 18, 2013 </w:t>
      </w:r>
    </w:p>
    <w:p w:rsidR="005A3BF8" w:rsidRPr="005A3BF8" w:rsidRDefault="005A3BF8" w:rsidP="005A3BF8">
      <w:pPr>
        <w:pStyle w:val="NoSpacing"/>
        <w:ind w:left="720"/>
        <w:rPr>
          <w:rFonts w:ascii="Times New Roman" w:hAnsi="Times New Roman" w:cs="Times New Roman"/>
          <w:b/>
          <w:color w:val="17365D" w:themeColor="text2" w:themeShade="BF"/>
          <w:sz w:val="24"/>
          <w:szCs w:val="24"/>
        </w:rPr>
      </w:pPr>
      <w:r w:rsidRPr="005A3BF8">
        <w:rPr>
          <w:rFonts w:ascii="Times New Roman" w:hAnsi="Times New Roman" w:cs="Times New Roman"/>
          <w:b/>
          <w:color w:val="17365D" w:themeColor="text2" w:themeShade="BF"/>
          <w:sz w:val="24"/>
          <w:szCs w:val="24"/>
        </w:rPr>
        <w:t xml:space="preserve">DCCC Speaker’s Cabinet Napa Valley Weekend and Issues Conference </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Napa, CA</w:t>
      </w:r>
    </w:p>
    <w:p w:rsidR="005A3BF8" w:rsidRPr="005A3BF8" w:rsidRDefault="005A3BF8" w:rsidP="005A3BF8">
      <w:pPr>
        <w:pStyle w:val="NoSpacing"/>
        <w:ind w:left="720"/>
        <w:rPr>
          <w:rFonts w:ascii="Times New Roman" w:hAnsi="Times New Roman" w:cs="Times New Roman"/>
          <w:color w:val="17365D" w:themeColor="text2" w:themeShade="BF"/>
          <w:sz w:val="24"/>
          <w:szCs w:val="24"/>
        </w:rPr>
      </w:pPr>
      <w:r w:rsidRPr="005A3BF8">
        <w:rPr>
          <w:rFonts w:ascii="Times New Roman" w:hAnsi="Times New Roman" w:cs="Times New Roman"/>
          <w:color w:val="17365D" w:themeColor="text2" w:themeShade="BF"/>
          <w:sz w:val="24"/>
          <w:szCs w:val="24"/>
        </w:rPr>
        <w:t xml:space="preserve">Contact: Johana Borjas, </w:t>
      </w:r>
      <w:hyperlink r:id="rId33" w:history="1">
        <w:r w:rsidRPr="005A3BF8">
          <w:rPr>
            <w:rStyle w:val="Hyperlink"/>
            <w:rFonts w:ascii="Times New Roman" w:hAnsi="Times New Roman" w:cs="Times New Roman"/>
            <w:color w:val="17365D" w:themeColor="text2" w:themeShade="BF"/>
            <w:sz w:val="24"/>
            <w:szCs w:val="24"/>
          </w:rPr>
          <w:t>borjas@dccc.org</w:t>
        </w:r>
      </w:hyperlink>
      <w:r w:rsidRPr="005A3BF8">
        <w:rPr>
          <w:rFonts w:ascii="Times New Roman" w:hAnsi="Times New Roman" w:cs="Times New Roman"/>
          <w:color w:val="17365D" w:themeColor="text2" w:themeShade="BF"/>
          <w:sz w:val="24"/>
          <w:szCs w:val="24"/>
        </w:rPr>
        <w:t>, (202) 485-3419</w:t>
      </w:r>
    </w:p>
    <w:p w:rsidR="00C9473A" w:rsidRDefault="00C9473A" w:rsidP="005A3BF8">
      <w:pPr>
        <w:widowControl w:val="0"/>
        <w:autoSpaceDE w:val="0"/>
        <w:autoSpaceDN w:val="0"/>
        <w:adjustRightInd w:val="0"/>
        <w:spacing w:after="0" w:line="51" w:lineRule="exact"/>
      </w:pPr>
    </w:p>
    <w:sectPr w:rsidR="00C9473A" w:rsidSect="005A3BF8">
      <w:pgSz w:w="12240" w:h="15840"/>
      <w:pgMar w:top="709" w:right="840" w:bottom="1440" w:left="640" w:header="720" w:footer="720" w:gutter="0"/>
      <w:cols w:space="720" w:equalWidth="0">
        <w:col w:w="1076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3C6AC5"/>
    <w:multiLevelType w:val="hybridMultilevel"/>
    <w:tmpl w:val="C6FC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24760"/>
    <w:multiLevelType w:val="hybridMultilevel"/>
    <w:tmpl w:val="D120538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8F3790D"/>
    <w:multiLevelType w:val="hybridMultilevel"/>
    <w:tmpl w:val="6D82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D0F0D"/>
    <w:multiLevelType w:val="hybridMultilevel"/>
    <w:tmpl w:val="1112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F3865"/>
    <w:multiLevelType w:val="hybridMultilevel"/>
    <w:tmpl w:val="88B2B0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F47156E"/>
    <w:multiLevelType w:val="hybridMultilevel"/>
    <w:tmpl w:val="BD2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36061"/>
    <w:multiLevelType w:val="hybridMultilevel"/>
    <w:tmpl w:val="6EE01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F4C19"/>
    <w:multiLevelType w:val="hybridMultilevel"/>
    <w:tmpl w:val="1B70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F6270"/>
    <w:multiLevelType w:val="hybridMultilevel"/>
    <w:tmpl w:val="28B8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CD02C8"/>
    <w:multiLevelType w:val="hybridMultilevel"/>
    <w:tmpl w:val="C02841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ACB0ABA"/>
    <w:multiLevelType w:val="hybridMultilevel"/>
    <w:tmpl w:val="1FA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434412"/>
    <w:multiLevelType w:val="hybridMultilevel"/>
    <w:tmpl w:val="3112E2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1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7"/>
  </w:num>
  <w:num w:numId="10">
    <w:abstractNumId w:val="1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A08FA"/>
    <w:rsid w:val="000C56FC"/>
    <w:rsid w:val="001268B4"/>
    <w:rsid w:val="001301D7"/>
    <w:rsid w:val="0015190E"/>
    <w:rsid w:val="001E2B07"/>
    <w:rsid w:val="002017A3"/>
    <w:rsid w:val="003972AC"/>
    <w:rsid w:val="003C0F40"/>
    <w:rsid w:val="003D163B"/>
    <w:rsid w:val="003D1AF1"/>
    <w:rsid w:val="00414B9B"/>
    <w:rsid w:val="004F658E"/>
    <w:rsid w:val="005537E9"/>
    <w:rsid w:val="0059027D"/>
    <w:rsid w:val="005A3BF8"/>
    <w:rsid w:val="005A5866"/>
    <w:rsid w:val="005A6D6B"/>
    <w:rsid w:val="00624207"/>
    <w:rsid w:val="006906C6"/>
    <w:rsid w:val="006E4C42"/>
    <w:rsid w:val="0075499B"/>
    <w:rsid w:val="007A0FDC"/>
    <w:rsid w:val="007D333E"/>
    <w:rsid w:val="00883258"/>
    <w:rsid w:val="00897128"/>
    <w:rsid w:val="008A362A"/>
    <w:rsid w:val="008B7A1B"/>
    <w:rsid w:val="009B360F"/>
    <w:rsid w:val="009E7DD1"/>
    <w:rsid w:val="00A51E51"/>
    <w:rsid w:val="00AA4A16"/>
    <w:rsid w:val="00B34FCF"/>
    <w:rsid w:val="00BA69C2"/>
    <w:rsid w:val="00BF3DF2"/>
    <w:rsid w:val="00C07D6D"/>
    <w:rsid w:val="00C9473A"/>
    <w:rsid w:val="00C94A99"/>
    <w:rsid w:val="00D229F8"/>
    <w:rsid w:val="00E1352F"/>
    <w:rsid w:val="00F23147"/>
    <w:rsid w:val="00F8271B"/>
    <w:rsid w:val="00FC0270"/>
    <w:rsid w:val="00FD2D86"/>
    <w:rsid w:val="00FD7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62A"/>
    <w:pPr>
      <w:ind w:left="720"/>
      <w:contextualSpacing/>
    </w:pPr>
  </w:style>
  <w:style w:type="paragraph" w:styleId="BalloonText">
    <w:name w:val="Balloon Text"/>
    <w:basedOn w:val="Normal"/>
    <w:link w:val="BalloonTextChar"/>
    <w:uiPriority w:val="99"/>
    <w:semiHidden/>
    <w:unhideWhenUsed/>
    <w:rsid w:val="008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2A"/>
    <w:rPr>
      <w:rFonts w:ascii="Tahoma" w:hAnsi="Tahoma" w:cs="Tahoma"/>
      <w:sz w:val="16"/>
      <w:szCs w:val="16"/>
    </w:rPr>
  </w:style>
  <w:style w:type="paragraph" w:styleId="NoSpacing">
    <w:name w:val="No Spacing"/>
    <w:uiPriority w:val="1"/>
    <w:qFormat/>
    <w:rsid w:val="00AA4A16"/>
    <w:pPr>
      <w:spacing w:after="0" w:line="240" w:lineRule="auto"/>
    </w:pPr>
  </w:style>
  <w:style w:type="character" w:styleId="Hyperlink">
    <w:name w:val="Hyperlink"/>
    <w:basedOn w:val="DefaultParagraphFont"/>
    <w:uiPriority w:val="99"/>
    <w:unhideWhenUsed/>
    <w:rsid w:val="00AA4A16"/>
    <w:rPr>
      <w:color w:val="0000FF" w:themeColor="hyperlink"/>
      <w:u w:val="single"/>
    </w:rPr>
  </w:style>
  <w:style w:type="paragraph" w:styleId="NormalWeb">
    <w:name w:val="Normal (Web)"/>
    <w:basedOn w:val="Normal"/>
    <w:uiPriority w:val="99"/>
    <w:semiHidden/>
    <w:unhideWhenUsed/>
    <w:rsid w:val="00FD2D8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ListParagraphChar">
    <w:name w:val="List Paragraph Char"/>
    <w:basedOn w:val="DefaultParagraphFont"/>
    <w:link w:val="ListParagraph"/>
    <w:uiPriority w:val="34"/>
    <w:locked/>
    <w:rsid w:val="00FD72CA"/>
  </w:style>
  <w:style w:type="paragraph" w:customStyle="1" w:styleId="Default">
    <w:name w:val="Default"/>
    <w:basedOn w:val="Normal"/>
    <w:rsid w:val="005A3BF8"/>
    <w:pPr>
      <w:autoSpaceDE w:val="0"/>
      <w:autoSpaceDN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2696918">
      <w:bodyDiv w:val="1"/>
      <w:marLeft w:val="0"/>
      <w:marRight w:val="0"/>
      <w:marTop w:val="0"/>
      <w:marBottom w:val="0"/>
      <w:divBdr>
        <w:top w:val="none" w:sz="0" w:space="0" w:color="auto"/>
        <w:left w:val="none" w:sz="0" w:space="0" w:color="auto"/>
        <w:bottom w:val="none" w:sz="0" w:space="0" w:color="auto"/>
        <w:right w:val="none" w:sz="0" w:space="0" w:color="auto"/>
      </w:divBdr>
    </w:div>
    <w:div w:id="870992074">
      <w:bodyDiv w:val="1"/>
      <w:marLeft w:val="0"/>
      <w:marRight w:val="0"/>
      <w:marTop w:val="0"/>
      <w:marBottom w:val="0"/>
      <w:divBdr>
        <w:top w:val="none" w:sz="0" w:space="0" w:color="auto"/>
        <w:left w:val="none" w:sz="0" w:space="0" w:color="auto"/>
        <w:bottom w:val="none" w:sz="0" w:space="0" w:color="auto"/>
        <w:right w:val="none" w:sz="0" w:space="0" w:color="auto"/>
      </w:divBdr>
    </w:div>
    <w:div w:id="1559124839">
      <w:bodyDiv w:val="1"/>
      <w:marLeft w:val="0"/>
      <w:marRight w:val="0"/>
      <w:marTop w:val="0"/>
      <w:marBottom w:val="0"/>
      <w:divBdr>
        <w:top w:val="none" w:sz="0" w:space="0" w:color="auto"/>
        <w:left w:val="none" w:sz="0" w:space="0" w:color="auto"/>
        <w:bottom w:val="none" w:sz="0" w:space="0" w:color="auto"/>
        <w:right w:val="none" w:sz="0" w:space="0" w:color="auto"/>
      </w:divBdr>
    </w:div>
    <w:div w:id="1852254252">
      <w:bodyDiv w:val="1"/>
      <w:marLeft w:val="0"/>
      <w:marRight w:val="0"/>
      <w:marTop w:val="0"/>
      <w:marBottom w:val="0"/>
      <w:divBdr>
        <w:top w:val="none" w:sz="0" w:space="0" w:color="auto"/>
        <w:left w:val="none" w:sz="0" w:space="0" w:color="auto"/>
        <w:bottom w:val="none" w:sz="0" w:space="0" w:color="auto"/>
        <w:right w:val="none" w:sz="0" w:space="0" w:color="auto"/>
      </w:divBdr>
    </w:div>
    <w:div w:id="20233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CE507E.0B3FB930" TargetMode="External"/><Relationship Id="rId13" Type="http://schemas.openxmlformats.org/officeDocument/2006/relationships/hyperlink" Target="http://www.washingtonpost.com/blogs/post-politics/wp/2013/05/13/obama-lending-fundraising-muscle-to-congressional-democrats/" TargetMode="External"/><Relationship Id="rId18" Type="http://schemas.openxmlformats.org/officeDocument/2006/relationships/hyperlink" Target="http://www.thenation.com/blog/174210/gops-new-outreach-women-its-trap" TargetMode="External"/><Relationship Id="rId26" Type="http://schemas.openxmlformats.org/officeDocument/2006/relationships/hyperlink" Target="http://www.cbsnews.com/8301-250_162-57582435/poll-59-of-americans-unhappy-about-senate-gun-vote/?pageNum=2" TargetMode="External"/><Relationship Id="rId3" Type="http://schemas.openxmlformats.org/officeDocument/2006/relationships/settings" Target="settings.xml"/><Relationship Id="rId21" Type="http://schemas.openxmlformats.org/officeDocument/2006/relationships/hyperlink" Target="http://www.huffingtonpost.com/2013/05/07/john-boehner-debt-ceiling_n_3233422.html?ncid=edlinkusaolp00000003"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politico.com/politico44/2013/05/obama-raises-millions-for-dems-in-nyc-163866.html" TargetMode="External"/><Relationship Id="rId17" Type="http://schemas.openxmlformats.org/officeDocument/2006/relationships/hyperlink" Target="http://www.salon.com/2013/05/06/gop_pushes_bogus_workplace_bill_from_1996/singleton/" TargetMode="External"/><Relationship Id="rId25" Type="http://schemas.openxmlformats.org/officeDocument/2006/relationships/hyperlink" Target="http://www.tampabay.com/blogs/the-buzz-florida-politics/former-rnc-hispanic-outreach-director-in-florida-switches-to-democrat/2120764" TargetMode="External"/><Relationship Id="rId33" Type="http://schemas.openxmlformats.org/officeDocument/2006/relationships/hyperlink" Target="mailto:borjas@dccc.org" TargetMode="External"/><Relationship Id="rId2" Type="http://schemas.openxmlformats.org/officeDocument/2006/relationships/styles" Target="styles.xml"/><Relationship Id="rId16" Type="http://schemas.openxmlformats.org/officeDocument/2006/relationships/hyperlink" Target="http://ideas.time.com/2013/05/03/when-flex-time-means-ripping-off-workers/" TargetMode="External"/><Relationship Id="rId20" Type="http://schemas.openxmlformats.org/officeDocument/2006/relationships/image" Target="media/image3.png"/><Relationship Id="rId29" Type="http://schemas.openxmlformats.org/officeDocument/2006/relationships/hyperlink" Target="mailto:Boysen@dccc.org" TargetMode="External"/><Relationship Id="rId1" Type="http://schemas.openxmlformats.org/officeDocument/2006/relationships/numbering" Target="numbering.xml"/><Relationship Id="rId6" Type="http://schemas.openxmlformats.org/officeDocument/2006/relationships/hyperlink" Target="http://www.youtube.com/watch?v=YbA4Q7hlQcs&amp;feature=youtu.be" TargetMode="External"/><Relationship Id="rId11" Type="http://schemas.openxmlformats.org/officeDocument/2006/relationships/hyperlink" Target="http://thehill.com/blogs/ballot-box/house-races/298723-dccc-launches-effort-to-support-top-recruits-nrcc-announces-top-dem-targets" TargetMode="External"/><Relationship Id="rId24" Type="http://schemas.openxmlformats.org/officeDocument/2006/relationships/hyperlink" Target="http://www.salon.com/2013/05/14/gop_fundraises_off_benghazi_attack/singleton/print/" TargetMode="External"/><Relationship Id="rId32" Type="http://schemas.openxmlformats.org/officeDocument/2006/relationships/hyperlink" Target="mailto:Boysen@dccc.org" TargetMode="External"/><Relationship Id="rId5" Type="http://schemas.openxmlformats.org/officeDocument/2006/relationships/image" Target="media/image1.jpeg"/><Relationship Id="rId15" Type="http://schemas.openxmlformats.org/officeDocument/2006/relationships/hyperlink" Target="http://www.washingtonpost.com/blogs/the-fix/wp/2013/05/06/mark-sanford-might-win-on-tuesday-thats-good-news-for-democrats/" TargetMode="External"/><Relationship Id="rId23" Type="http://schemas.openxmlformats.org/officeDocument/2006/relationships/hyperlink" Target="http://www.nytimes.com/2013/05/03/business/economy/government-spending-cuts-contribute-to-slower-growth.html" TargetMode="External"/><Relationship Id="rId28" Type="http://schemas.openxmlformats.org/officeDocument/2006/relationships/hyperlink" Target="mailto:robertson@dccc.org" TargetMode="External"/><Relationship Id="rId10" Type="http://schemas.openxmlformats.org/officeDocument/2006/relationships/hyperlink" Target="http://atr.rollcall.com/democrats-launch-new-program-for-house-recruits/" TargetMode="External"/><Relationship Id="rId19" Type="http://schemas.openxmlformats.org/officeDocument/2006/relationships/hyperlink" Target="http://www.youtube.com/watch?v=oRFAo7GTEvI&amp;feature=youtu.be" TargetMode="External"/><Relationship Id="rId31" Type="http://schemas.openxmlformats.org/officeDocument/2006/relationships/hyperlink" Target="mailto:lisapresta@yahoo.com" TargetMode="External"/><Relationship Id="rId4" Type="http://schemas.openxmlformats.org/officeDocument/2006/relationships/webSettings" Target="webSettings.xml"/><Relationship Id="rId9" Type="http://schemas.openxmlformats.org/officeDocument/2006/relationships/hyperlink" Target="http://dyn.politico.com/printstory.cfm?uuid=3D9E9209-FADC-471F-8653-D6F229FE2F92" TargetMode="External"/><Relationship Id="rId14" Type="http://schemas.openxmlformats.org/officeDocument/2006/relationships/hyperlink" Target="http://www.cbsnews.com/8301-250_162-57584293/at-high-dollar-fundraisers-obama-laments-d.c-gridlock/" TargetMode="External"/><Relationship Id="rId22" Type="http://schemas.openxmlformats.org/officeDocument/2006/relationships/hyperlink" Target="http://www.nytimes.com/2013/05/13/opinion/who-can-take-republicans-seriously-on-the-budget.html?smid=tw-share&amp;_r=0" TargetMode="External"/><Relationship Id="rId27" Type="http://schemas.openxmlformats.org/officeDocument/2006/relationships/hyperlink" Target="http://www.cbsnews.com/8301-250_162-57582435/poll-59-of-americans-unhappy-about-senate-gun-vote/?pageNum=2" TargetMode="External"/><Relationship Id="rId30" Type="http://schemas.openxmlformats.org/officeDocument/2006/relationships/hyperlink" Target="mailto:durr@dccc.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10884</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dcterms:created xsi:type="dcterms:W3CDTF">2013-08-27T19:39:00Z</dcterms:created>
  <dcterms:modified xsi:type="dcterms:W3CDTF">2013-08-27T19:39:00Z</dcterms:modified>
</cp:coreProperties>
</file>