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0004AB" w:rsidRPr="007F0963" w:rsidRDefault="000004AB" w:rsidP="000004AB">
      <w:pPr>
        <w:rPr>
          <w:sz w:val="26"/>
          <w:szCs w:val="26"/>
        </w:rPr>
      </w:pPr>
      <w:r w:rsidRPr="007F0963">
        <w:rPr>
          <w:sz w:val="26"/>
          <w:szCs w:val="26"/>
        </w:rPr>
        <w:t xml:space="preserve">To:  </w:t>
      </w:r>
      <w:r w:rsidRPr="007F0963">
        <w:rPr>
          <w:sz w:val="26"/>
          <w:szCs w:val="26"/>
        </w:rPr>
        <w:tab/>
        <w:t xml:space="preserve">Leader Nancy Pelosi   </w:t>
      </w:r>
      <w:r w:rsidRPr="007F0963">
        <w:rPr>
          <w:sz w:val="26"/>
          <w:szCs w:val="26"/>
        </w:rPr>
        <w:br/>
      </w:r>
      <w:r w:rsidRPr="007F0963">
        <w:rPr>
          <w:color w:val="000000"/>
          <w:sz w:val="26"/>
          <w:szCs w:val="26"/>
        </w:rPr>
        <w:t xml:space="preserve">Fr:  </w:t>
      </w:r>
      <w:r w:rsidRPr="007F0963">
        <w:rPr>
          <w:color w:val="000000"/>
          <w:sz w:val="26"/>
          <w:szCs w:val="26"/>
        </w:rPr>
        <w:tab/>
        <w:t xml:space="preserve">Missy Kurek &amp; Stella Ross </w:t>
      </w:r>
      <w:r w:rsidRPr="007F0963">
        <w:rPr>
          <w:color w:val="000000"/>
          <w:sz w:val="26"/>
          <w:szCs w:val="26"/>
        </w:rPr>
        <w:br/>
      </w: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July </w:t>
      </w:r>
      <w:r w:rsidR="00DC3637">
        <w:rPr>
          <w:color w:val="000000"/>
          <w:sz w:val="26"/>
          <w:szCs w:val="26"/>
        </w:rPr>
        <w:t>25, 2014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871044" w:rsidRDefault="00FF6B97">
      <w:pPr>
        <w:pStyle w:val="NoSpacing"/>
        <w:spacing w:line="360" w:lineRule="auto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t xml:space="preserve">DCCC Dinner hosted by Linda &amp; Senator Tom Daschle – DC – </w:t>
      </w:r>
      <w:r>
        <w:rPr>
          <w:rFonts w:eastAsiaTheme="minorHAnsi"/>
          <w:b/>
          <w:bCs/>
          <w:u w:val="single"/>
        </w:rPr>
        <w:t xml:space="preserve">Wednesday, </w:t>
      </w:r>
      <w:r w:rsidRPr="00FF6B97">
        <w:rPr>
          <w:rFonts w:eastAsiaTheme="minorHAnsi"/>
          <w:b/>
          <w:bCs/>
          <w:u w:val="single"/>
        </w:rPr>
        <w:t>July 30</w:t>
      </w:r>
      <w:r w:rsidRPr="00FF6B97">
        <w:rPr>
          <w:rFonts w:eastAsiaTheme="minorHAnsi"/>
          <w:b/>
          <w:bCs/>
          <w:u w:val="single"/>
          <w:vertAlign w:val="superscript"/>
        </w:rPr>
        <w:t>th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  <w:color w:val="FF0000"/>
        </w:rPr>
      </w:pPr>
      <w:r>
        <w:rPr>
          <w:rFonts w:eastAsiaTheme="minorHAnsi"/>
          <w:b/>
          <w:bCs/>
        </w:rPr>
        <w:t xml:space="preserve">Larry O’Brien – </w:t>
      </w:r>
      <w:r w:rsidR="00991945" w:rsidRPr="00FF6B97">
        <w:rPr>
          <w:rFonts w:eastAsiaTheme="minorHAnsi"/>
          <w:bCs/>
        </w:rPr>
        <w:t xml:space="preserve">ASK: </w:t>
      </w:r>
      <w:r w:rsidR="00AE2E54">
        <w:rPr>
          <w:rFonts w:eastAsiaTheme="minorHAnsi"/>
          <w:bCs/>
        </w:rPr>
        <w:t xml:space="preserve">write/raise </w:t>
      </w:r>
      <w:r w:rsidR="00991945" w:rsidRPr="00FF6B97">
        <w:rPr>
          <w:rFonts w:eastAsiaTheme="minorHAnsi"/>
          <w:bCs/>
        </w:rPr>
        <w:t>$32,400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>
        <w:rPr>
          <w:rFonts w:eastAsiaTheme="minorHAnsi"/>
          <w:b/>
          <w:bCs/>
        </w:rPr>
        <w:t xml:space="preserve">Jan Brandt – </w:t>
      </w:r>
      <w:r w:rsidRPr="00FF6B97">
        <w:rPr>
          <w:rFonts w:eastAsiaTheme="minorHAnsi"/>
          <w:bCs/>
        </w:rPr>
        <w:t>ASK: $32,400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 xml:space="preserve">Joan </w:t>
      </w:r>
      <w:proofErr w:type="spellStart"/>
      <w:r w:rsidRPr="00276F3F">
        <w:rPr>
          <w:rFonts w:eastAsiaTheme="minorHAnsi"/>
          <w:b/>
          <w:bCs/>
        </w:rPr>
        <w:t>Huffer</w:t>
      </w:r>
      <w:proofErr w:type="spellEnd"/>
      <w:r w:rsidRPr="00276F3F">
        <w:rPr>
          <w:rFonts w:eastAsiaTheme="minorHAnsi"/>
          <w:b/>
          <w:bCs/>
        </w:rPr>
        <w:t xml:space="preserve"> &amp; Rob </w:t>
      </w:r>
      <w:proofErr w:type="spellStart"/>
      <w:r w:rsidRPr="00276F3F">
        <w:rPr>
          <w:rFonts w:eastAsiaTheme="minorHAnsi"/>
          <w:b/>
          <w:bCs/>
        </w:rPr>
        <w:t>Dugger</w:t>
      </w:r>
      <w:proofErr w:type="spellEnd"/>
      <w:r>
        <w:rPr>
          <w:rFonts w:eastAsiaTheme="minorHAnsi"/>
          <w:bCs/>
        </w:rPr>
        <w:t xml:space="preserve"> – ASK: $10,000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>Barbara &amp; Tom Boggs</w:t>
      </w:r>
      <w:r>
        <w:rPr>
          <w:rFonts w:eastAsiaTheme="minorHAnsi"/>
          <w:bCs/>
        </w:rPr>
        <w:t xml:space="preserve"> – ASK: $32,400 personal &amp; $15,000 PAC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 xml:space="preserve">Val </w:t>
      </w:r>
      <w:proofErr w:type="spellStart"/>
      <w:r w:rsidRPr="00276F3F">
        <w:rPr>
          <w:rFonts w:eastAsiaTheme="minorHAnsi"/>
          <w:b/>
          <w:bCs/>
        </w:rPr>
        <w:t>Halamandaris</w:t>
      </w:r>
      <w:proofErr w:type="spellEnd"/>
      <w:r>
        <w:rPr>
          <w:rFonts w:eastAsiaTheme="minorHAnsi"/>
          <w:bCs/>
        </w:rPr>
        <w:t xml:space="preserve"> – ASK: $10,000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>Patricia &amp; Keith Campbell</w:t>
      </w:r>
      <w:r>
        <w:rPr>
          <w:rFonts w:eastAsiaTheme="minorHAnsi"/>
          <w:bCs/>
        </w:rPr>
        <w:t xml:space="preserve"> – ASK: $32,400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>Marti &amp; Greg Rosenbaum</w:t>
      </w:r>
      <w:r>
        <w:rPr>
          <w:rFonts w:eastAsiaTheme="minorHAnsi"/>
          <w:bCs/>
        </w:rPr>
        <w:t xml:space="preserve"> – ASK: $10,000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 xml:space="preserve">Arlene &amp; Robert </w:t>
      </w:r>
      <w:proofErr w:type="spellStart"/>
      <w:r w:rsidRPr="00276F3F">
        <w:rPr>
          <w:rFonts w:eastAsiaTheme="minorHAnsi"/>
          <w:b/>
          <w:bCs/>
        </w:rPr>
        <w:t>Kogod</w:t>
      </w:r>
      <w:proofErr w:type="spellEnd"/>
      <w:r>
        <w:rPr>
          <w:rFonts w:eastAsiaTheme="minorHAnsi"/>
          <w:bCs/>
        </w:rPr>
        <w:t xml:space="preserve"> – ASK: $10,000</w:t>
      </w:r>
    </w:p>
    <w:p w:rsidR="005F53AC" w:rsidRDefault="005F53AC" w:rsidP="005F53AC">
      <w:pPr>
        <w:rPr>
          <w:b/>
          <w:sz w:val="26"/>
          <w:szCs w:val="26"/>
          <w:u w:val="single"/>
        </w:rPr>
      </w:pPr>
    </w:p>
    <w:p w:rsidR="005F53AC" w:rsidRPr="005F53AC" w:rsidRDefault="005F53AC" w:rsidP="005F53AC">
      <w:pPr>
        <w:rPr>
          <w:b/>
          <w:sz w:val="26"/>
          <w:szCs w:val="26"/>
          <w:u w:val="single"/>
        </w:rPr>
      </w:pPr>
      <w:r w:rsidRPr="005F53AC">
        <w:rPr>
          <w:b/>
          <w:sz w:val="26"/>
          <w:szCs w:val="26"/>
          <w:u w:val="single"/>
        </w:rPr>
        <w:t>Member Dues Calls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Sanford Bishop</w:t>
      </w:r>
      <w:r w:rsidRPr="005F53AC">
        <w:rPr>
          <w:sz w:val="26"/>
          <w:szCs w:val="26"/>
        </w:rPr>
        <w:t xml:space="preserve"> – ASK: 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Bob Brady</w:t>
      </w:r>
      <w:r w:rsidRPr="005F53AC">
        <w:rPr>
          <w:sz w:val="26"/>
          <w:szCs w:val="26"/>
        </w:rPr>
        <w:t xml:space="preserve"> – ASK:  $100,000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Andre Carson–</w:t>
      </w:r>
      <w:r w:rsidRPr="005F53AC">
        <w:rPr>
          <w:sz w:val="26"/>
          <w:szCs w:val="26"/>
        </w:rPr>
        <w:t xml:space="preserve"> ASK: 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Gerry Connolly</w:t>
      </w:r>
      <w:r>
        <w:t xml:space="preserve">– ASK: </w:t>
      </w:r>
      <w:r w:rsidRPr="005F53AC">
        <w:rPr>
          <w:sz w:val="26"/>
          <w:szCs w:val="26"/>
        </w:rPr>
        <w:t>$50,000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Joe Courtney</w:t>
      </w:r>
      <w:r w:rsidRPr="005F53AC">
        <w:rPr>
          <w:b/>
        </w:rPr>
        <w:t>–</w:t>
      </w:r>
      <w:r>
        <w:t xml:space="preserve"> ASK: </w:t>
      </w:r>
      <w:r w:rsidRPr="005F53AC">
        <w:rPr>
          <w:sz w:val="26"/>
          <w:szCs w:val="26"/>
        </w:rPr>
        <w:t>$31,100 + invite to Napa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Peter DeFazio</w:t>
      </w:r>
      <w:r>
        <w:t xml:space="preserve"> – ASK: </w:t>
      </w:r>
      <w:r w:rsidRPr="005F53AC">
        <w:rPr>
          <w:sz w:val="26"/>
          <w:szCs w:val="26"/>
        </w:rPr>
        <w:t>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John Garamendi</w:t>
      </w:r>
      <w:r>
        <w:t xml:space="preserve"> – ASK: </w:t>
      </w:r>
      <w:r w:rsidRPr="005F53AC">
        <w:rPr>
          <w:sz w:val="26"/>
          <w:szCs w:val="26"/>
        </w:rPr>
        <w:t>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Eddie Bernice Johnson</w:t>
      </w:r>
      <w:r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 xml:space="preserve"> $50,000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Marcy Kaptur</w:t>
      </w:r>
      <w:r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 xml:space="preserve">Hon. Jerry </w:t>
      </w:r>
      <w:proofErr w:type="spellStart"/>
      <w:r w:rsidRPr="005F53AC">
        <w:rPr>
          <w:b/>
          <w:sz w:val="26"/>
          <w:szCs w:val="26"/>
        </w:rPr>
        <w:t>McNerney</w:t>
      </w:r>
      <w:proofErr w:type="spellEnd"/>
      <w:r w:rsidRPr="005F53AC"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Bill Pascrell</w:t>
      </w:r>
      <w:r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$20,000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Cedric Richmond</w:t>
      </w:r>
      <w:r w:rsidRPr="005F53AC"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 xml:space="preserve"> $40,000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Tim Ryan</w:t>
      </w:r>
      <w:r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Linda Sanchez</w:t>
      </w:r>
      <w:r w:rsidRPr="005F53AC"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$25,000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>Hon. Bennie Thompson</w:t>
      </w:r>
      <w:r w:rsidRPr="005F53AC"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$100,000</w:t>
      </w:r>
    </w:p>
    <w:p w:rsidR="005F53AC" w:rsidRPr="005F53AC" w:rsidRDefault="005F53AC" w:rsidP="005F53AC">
      <w:pPr>
        <w:spacing w:line="360" w:lineRule="auto"/>
        <w:rPr>
          <w:sz w:val="26"/>
          <w:szCs w:val="26"/>
        </w:rPr>
      </w:pPr>
      <w:r w:rsidRPr="005F53AC">
        <w:rPr>
          <w:b/>
          <w:sz w:val="26"/>
          <w:szCs w:val="26"/>
        </w:rPr>
        <w:t xml:space="preserve">Hon. </w:t>
      </w:r>
      <w:proofErr w:type="spellStart"/>
      <w:r w:rsidRPr="005F53AC">
        <w:rPr>
          <w:b/>
          <w:sz w:val="26"/>
          <w:szCs w:val="26"/>
        </w:rPr>
        <w:t>Niki</w:t>
      </w:r>
      <w:proofErr w:type="spellEnd"/>
      <w:r w:rsidRPr="005F53AC">
        <w:rPr>
          <w:b/>
          <w:sz w:val="26"/>
          <w:szCs w:val="26"/>
        </w:rPr>
        <w:t xml:space="preserve"> Tsongas</w:t>
      </w:r>
      <w:r w:rsidRPr="005F53AC">
        <w:rPr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 xml:space="preserve"> $25,000</w:t>
      </w:r>
    </w:p>
    <w:p w:rsidR="005F53AC" w:rsidRPr="00FF6B97" w:rsidRDefault="005F53AC" w:rsidP="005F53AC">
      <w:pPr>
        <w:spacing w:line="360" w:lineRule="auto"/>
        <w:rPr>
          <w:rFonts w:eastAsiaTheme="minorHAnsi"/>
          <w:b/>
          <w:bCs/>
        </w:rPr>
      </w:pPr>
      <w:r w:rsidRPr="005F53AC">
        <w:rPr>
          <w:b/>
          <w:sz w:val="26"/>
          <w:szCs w:val="26"/>
        </w:rPr>
        <w:t>Hon. Maxine Waters</w:t>
      </w:r>
      <w:r>
        <w:rPr>
          <w:b/>
          <w:sz w:val="26"/>
          <w:szCs w:val="26"/>
        </w:rPr>
        <w:t xml:space="preserve"> </w:t>
      </w:r>
      <w:r>
        <w:t xml:space="preserve">– ASK: </w:t>
      </w:r>
      <w:r w:rsidRPr="005F53AC">
        <w:rPr>
          <w:sz w:val="26"/>
          <w:szCs w:val="26"/>
        </w:rPr>
        <w:t>$50,000</w:t>
      </w:r>
    </w:p>
    <w:sectPr w:rsidR="005F53AC" w:rsidRPr="00FF6B9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2B58"/>
    <w:rsid w:val="003C4A00"/>
    <w:rsid w:val="003D7B61"/>
    <w:rsid w:val="003E0614"/>
    <w:rsid w:val="003E414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63B7"/>
    <w:rsid w:val="005C153D"/>
    <w:rsid w:val="005C6180"/>
    <w:rsid w:val="005C65A5"/>
    <w:rsid w:val="005D38A5"/>
    <w:rsid w:val="005D508A"/>
    <w:rsid w:val="005D5C41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5BCD"/>
    <w:rsid w:val="008D2FCF"/>
    <w:rsid w:val="008E42A4"/>
    <w:rsid w:val="008F244C"/>
    <w:rsid w:val="0091344A"/>
    <w:rsid w:val="00914834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AE2E5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295C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D405-6B23-4936-BFFD-DBD125A7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4</cp:revision>
  <cp:lastPrinted>2014-07-15T19:32:00Z</cp:lastPrinted>
  <dcterms:created xsi:type="dcterms:W3CDTF">2014-07-25T15:39:00Z</dcterms:created>
  <dcterms:modified xsi:type="dcterms:W3CDTF">2014-07-25T16:55:00Z</dcterms:modified>
</cp:coreProperties>
</file>