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97" w:rsidRDefault="009A5C97" w:rsidP="009A5C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5C97" w:rsidRDefault="009A5C97" w:rsidP="009A5C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 York Calls – March 15</w:t>
      </w:r>
      <w:r w:rsidRPr="00F125AA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Dinner</w:t>
      </w:r>
    </w:p>
    <w:p w:rsidR="009A5C97" w:rsidRPr="00960270" w:rsidRDefault="009A5C97" w:rsidP="009A5C97">
      <w:pPr>
        <w:rPr>
          <w:rFonts w:ascii="Times New Roman" w:eastAsia="Tahoma" w:hAnsi="Times New Roman" w:cs="Times New Roman"/>
          <w:bCs/>
          <w:sz w:val="24"/>
          <w:szCs w:val="24"/>
        </w:rPr>
      </w:pPr>
      <w:r w:rsidRPr="00960270">
        <w:rPr>
          <w:rFonts w:ascii="Times New Roman" w:eastAsia="Tahoma" w:hAnsi="Times New Roman" w:cs="Times New Roman"/>
          <w:b/>
          <w:spacing w:val="3"/>
          <w:sz w:val="24"/>
          <w:szCs w:val="24"/>
        </w:rPr>
        <w:t>B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/>
          <w:spacing w:val="2"/>
          <w:sz w:val="24"/>
          <w:szCs w:val="24"/>
        </w:rPr>
        <w:t>b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ra &amp; Richard</w:t>
      </w:r>
      <w:r w:rsidRPr="00960270">
        <w:rPr>
          <w:rFonts w:ascii="Times New Roman" w:eastAsia="Tahoma" w:hAnsi="Times New Roman" w:cs="Times New Roman"/>
          <w:b/>
          <w:spacing w:val="-2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D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b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s –</w:t>
      </w:r>
      <w:r w:rsidRPr="00960270">
        <w:rPr>
          <w:rFonts w:ascii="Times New Roman" w:eastAsia="Tahoma" w:hAnsi="Times New Roman" w:cs="Times New Roman"/>
          <w:sz w:val="24"/>
          <w:szCs w:val="24"/>
        </w:rPr>
        <w:t xml:space="preserve"> Ask: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$64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,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80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0 and attend the March 15</w:t>
      </w:r>
      <w:r w:rsidRPr="00960270">
        <w:rPr>
          <w:rFonts w:ascii="Times New Roman" w:eastAsia="Tahoma" w:hAnsi="Times New Roman" w:cs="Times New Roman"/>
          <w:bCs/>
          <w:sz w:val="24"/>
          <w:szCs w:val="24"/>
          <w:vertAlign w:val="superscript"/>
        </w:rPr>
        <w:t>th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DCC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C 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p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ker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’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s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abin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t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wal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</w:t>
      </w:r>
      <w:r w:rsidRPr="00960270">
        <w:rPr>
          <w:rFonts w:ascii="Times New Roman" w:eastAsia="Tahoma" w:hAnsi="Times New Roman" w:cs="Times New Roman"/>
          <w:bCs/>
          <w:spacing w:val="2"/>
          <w:sz w:val="24"/>
          <w:szCs w:val="24"/>
        </w:rPr>
        <w:t>i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r</w:t>
      </w: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  <w:r w:rsidRPr="00960270">
        <w:rPr>
          <w:rFonts w:ascii="Times New Roman" w:eastAsia="Tahoma" w:hAnsi="Times New Roman" w:cs="Times New Roman"/>
          <w:b/>
          <w:sz w:val="24"/>
          <w:szCs w:val="24"/>
        </w:rPr>
        <w:t>P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gg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y &amp; Mill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rd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“Mic</w:t>
      </w:r>
      <w:r w:rsidRPr="00960270">
        <w:rPr>
          <w:rFonts w:ascii="Times New Roman" w:eastAsia="Tahoma" w:hAnsi="Times New Roman" w:cs="Times New Roman"/>
          <w:b/>
          <w:spacing w:val="3"/>
          <w:sz w:val="24"/>
          <w:szCs w:val="24"/>
        </w:rPr>
        <w:t>k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y”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Dr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ex</w:t>
      </w:r>
      <w:r w:rsidRPr="00960270">
        <w:rPr>
          <w:rFonts w:ascii="Times New Roman" w:eastAsia="Tahoma" w:hAnsi="Times New Roman" w:cs="Times New Roman"/>
          <w:b/>
          <w:spacing w:val="-2"/>
          <w:sz w:val="24"/>
          <w:szCs w:val="24"/>
        </w:rPr>
        <w:t>l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r –</w:t>
      </w:r>
      <w:r w:rsidRPr="00960270">
        <w:rPr>
          <w:rFonts w:ascii="Times New Roman" w:eastAsia="Tahoma" w:hAnsi="Times New Roman" w:cs="Times New Roman"/>
          <w:sz w:val="24"/>
          <w:szCs w:val="24"/>
        </w:rPr>
        <w:t xml:space="preserve"> Ask: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$32</w:t>
      </w:r>
      <w:r w:rsidRPr="00960270">
        <w:rPr>
          <w:rFonts w:ascii="Times New Roman" w:eastAsia="Tahoma" w:hAnsi="Times New Roman" w:cs="Times New Roman"/>
          <w:bCs/>
          <w:spacing w:val="-3"/>
          <w:sz w:val="24"/>
          <w:szCs w:val="24"/>
        </w:rPr>
        <w:t>,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40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0 and attend the March 15</w:t>
      </w:r>
      <w:r w:rsidRPr="00960270">
        <w:rPr>
          <w:rFonts w:ascii="Times New Roman" w:eastAsia="Tahoma" w:hAnsi="Times New Roman" w:cs="Times New Roman"/>
          <w:bCs/>
          <w:sz w:val="24"/>
          <w:szCs w:val="24"/>
          <w:vertAlign w:val="superscript"/>
        </w:rPr>
        <w:t>th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DCC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C 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p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ker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’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s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abin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t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wal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</w:t>
      </w:r>
      <w:r w:rsidRPr="00960270">
        <w:rPr>
          <w:rFonts w:ascii="Times New Roman" w:eastAsia="Tahoma" w:hAnsi="Times New Roman" w:cs="Times New Roman"/>
          <w:bCs/>
          <w:spacing w:val="2"/>
          <w:sz w:val="24"/>
          <w:szCs w:val="24"/>
        </w:rPr>
        <w:t>i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r</w:t>
      </w: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  <w:r w:rsidRPr="00960270">
        <w:rPr>
          <w:rFonts w:ascii="Times New Roman" w:eastAsia="Tahoma" w:hAnsi="Times New Roman" w:cs="Times New Roman"/>
          <w:b/>
          <w:sz w:val="24"/>
          <w:szCs w:val="24"/>
        </w:rPr>
        <w:t>P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tt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i</w:t>
      </w:r>
      <w:r w:rsidRPr="00960270">
        <w:rPr>
          <w:rFonts w:ascii="Times New Roman" w:eastAsia="Tahoma" w:hAnsi="Times New Roman" w:cs="Times New Roman"/>
          <w:b/>
          <w:spacing w:val="2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Wh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ee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l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r &amp; L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o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J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.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H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in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d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ry</w:t>
      </w:r>
      <w:proofErr w:type="spellEnd"/>
      <w:r w:rsidRPr="00960270">
        <w:rPr>
          <w:rFonts w:ascii="Times New Roman" w:eastAsia="Tahoma" w:hAnsi="Times New Roman" w:cs="Times New Roman"/>
          <w:b/>
          <w:sz w:val="24"/>
          <w:szCs w:val="24"/>
        </w:rPr>
        <w:t>,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J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r.</w:t>
      </w:r>
      <w:r w:rsidRPr="00960270">
        <w:rPr>
          <w:rFonts w:ascii="Times New Roman" w:eastAsia="Tahoma" w:hAnsi="Times New Roman" w:cs="Times New Roman"/>
          <w:sz w:val="24"/>
          <w:szCs w:val="24"/>
        </w:rPr>
        <w:t xml:space="preserve"> - Ask: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$32</w:t>
      </w:r>
      <w:r w:rsidRPr="00960270">
        <w:rPr>
          <w:rFonts w:ascii="Times New Roman" w:eastAsia="Tahoma" w:hAnsi="Times New Roman" w:cs="Times New Roman"/>
          <w:bCs/>
          <w:spacing w:val="-3"/>
          <w:sz w:val="24"/>
          <w:szCs w:val="24"/>
        </w:rPr>
        <w:t>,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40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0 and attend the March 15</w:t>
      </w:r>
      <w:r w:rsidRPr="00960270">
        <w:rPr>
          <w:rFonts w:ascii="Times New Roman" w:eastAsia="Tahoma" w:hAnsi="Times New Roman" w:cs="Times New Roman"/>
          <w:bCs/>
          <w:sz w:val="24"/>
          <w:szCs w:val="24"/>
          <w:vertAlign w:val="superscript"/>
        </w:rPr>
        <w:t>th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DCC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C 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p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ker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’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s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abin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t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wal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</w:t>
      </w:r>
      <w:r w:rsidRPr="00960270">
        <w:rPr>
          <w:rFonts w:ascii="Times New Roman" w:eastAsia="Tahoma" w:hAnsi="Times New Roman" w:cs="Times New Roman"/>
          <w:bCs/>
          <w:spacing w:val="2"/>
          <w:sz w:val="24"/>
          <w:szCs w:val="24"/>
        </w:rPr>
        <w:t>i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r</w:t>
      </w: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  <w:r w:rsidRPr="00960270">
        <w:rPr>
          <w:rFonts w:ascii="Times New Roman" w:eastAsia="Tahoma" w:hAnsi="Times New Roman" w:cs="Times New Roman"/>
          <w:b/>
          <w:bCs/>
          <w:sz w:val="24"/>
          <w:szCs w:val="24"/>
        </w:rPr>
        <w:t>Patti &amp; David Hogan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 – Ask: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$32</w:t>
      </w:r>
      <w:r w:rsidRPr="00960270">
        <w:rPr>
          <w:rFonts w:ascii="Times New Roman" w:eastAsia="Tahoma" w:hAnsi="Times New Roman" w:cs="Times New Roman"/>
          <w:bCs/>
          <w:spacing w:val="-3"/>
          <w:sz w:val="24"/>
          <w:szCs w:val="24"/>
        </w:rPr>
        <w:t>,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40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0 and attend the March 15</w:t>
      </w:r>
      <w:r w:rsidRPr="00960270">
        <w:rPr>
          <w:rFonts w:ascii="Times New Roman" w:eastAsia="Tahoma" w:hAnsi="Times New Roman" w:cs="Times New Roman"/>
          <w:bCs/>
          <w:sz w:val="24"/>
          <w:szCs w:val="24"/>
          <w:vertAlign w:val="superscript"/>
        </w:rPr>
        <w:t>th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DCC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C 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p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ker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’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s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abin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t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wal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</w:t>
      </w:r>
      <w:r w:rsidRPr="00960270">
        <w:rPr>
          <w:rFonts w:ascii="Times New Roman" w:eastAsia="Tahoma" w:hAnsi="Times New Roman" w:cs="Times New Roman"/>
          <w:bCs/>
          <w:spacing w:val="2"/>
          <w:sz w:val="24"/>
          <w:szCs w:val="24"/>
        </w:rPr>
        <w:t>i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r</w:t>
      </w: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  <w:proofErr w:type="spellStart"/>
      <w:r w:rsidRPr="00960270">
        <w:rPr>
          <w:rFonts w:ascii="Times New Roman" w:eastAsia="Tahoma" w:hAnsi="Times New Roman" w:cs="Times New Roman"/>
          <w:b/>
          <w:sz w:val="24"/>
          <w:szCs w:val="24"/>
        </w:rPr>
        <w:t>W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slie</w:t>
      </w:r>
      <w:proofErr w:type="spellEnd"/>
      <w:r w:rsidRPr="00960270">
        <w:rPr>
          <w:rFonts w:ascii="Times New Roman" w:eastAsia="Tahoma" w:hAnsi="Times New Roman" w:cs="Times New Roman"/>
          <w:b/>
          <w:sz w:val="24"/>
          <w:szCs w:val="24"/>
        </w:rPr>
        <w:t xml:space="preserve"> &amp; Bill </w:t>
      </w:r>
      <w:proofErr w:type="spellStart"/>
      <w:r w:rsidRPr="00960270">
        <w:rPr>
          <w:rFonts w:ascii="Times New Roman" w:eastAsia="Tahoma" w:hAnsi="Times New Roman" w:cs="Times New Roman"/>
          <w:b/>
          <w:spacing w:val="-3"/>
          <w:sz w:val="24"/>
          <w:szCs w:val="24"/>
        </w:rPr>
        <w:t>J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anewa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y</w:t>
      </w:r>
      <w:proofErr w:type="spellEnd"/>
      <w:r w:rsidRPr="00960270">
        <w:rPr>
          <w:rFonts w:ascii="Times New Roman" w:eastAsia="Tahoma" w:hAnsi="Times New Roman" w:cs="Times New Roman"/>
          <w:b/>
          <w:sz w:val="24"/>
          <w:szCs w:val="24"/>
        </w:rPr>
        <w:t xml:space="preserve"> -</w:t>
      </w:r>
      <w:r w:rsidRPr="00960270">
        <w:rPr>
          <w:rFonts w:ascii="Times New Roman" w:eastAsia="Tahoma" w:hAnsi="Times New Roman" w:cs="Times New Roman"/>
          <w:sz w:val="24"/>
          <w:szCs w:val="24"/>
        </w:rPr>
        <w:t xml:space="preserve"> Ask: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$64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,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80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0 and attend the March 15</w:t>
      </w:r>
      <w:r w:rsidRPr="00960270">
        <w:rPr>
          <w:rFonts w:ascii="Times New Roman" w:eastAsia="Tahoma" w:hAnsi="Times New Roman" w:cs="Times New Roman"/>
          <w:bCs/>
          <w:sz w:val="24"/>
          <w:szCs w:val="24"/>
          <w:vertAlign w:val="superscript"/>
        </w:rPr>
        <w:t>th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DCC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C 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p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ker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’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s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abin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t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wal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</w:t>
      </w:r>
      <w:r w:rsidRPr="00960270">
        <w:rPr>
          <w:rFonts w:ascii="Times New Roman" w:eastAsia="Tahoma" w:hAnsi="Times New Roman" w:cs="Times New Roman"/>
          <w:bCs/>
          <w:spacing w:val="2"/>
          <w:sz w:val="24"/>
          <w:szCs w:val="24"/>
        </w:rPr>
        <w:t>i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r</w:t>
      </w: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G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l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o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/>
          <w:spacing w:val="3"/>
          <w:sz w:val="24"/>
          <w:szCs w:val="24"/>
        </w:rPr>
        <w:t>i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a &amp; Henry</w:t>
      </w:r>
      <w:r w:rsidRPr="00960270">
        <w:rPr>
          <w:rFonts w:ascii="Times New Roman" w:eastAsia="Tahoma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J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cki</w:t>
      </w:r>
      <w:proofErr w:type="spellEnd"/>
      <w:r w:rsidRPr="00960270">
        <w:rPr>
          <w:rFonts w:ascii="Times New Roman" w:eastAsia="Tahoma" w:hAnsi="Times New Roman" w:cs="Times New Roman"/>
          <w:sz w:val="24"/>
          <w:szCs w:val="24"/>
        </w:rPr>
        <w:t xml:space="preserve"> - Ask: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$32</w:t>
      </w:r>
      <w:r w:rsidRPr="00960270">
        <w:rPr>
          <w:rFonts w:ascii="Times New Roman" w:eastAsia="Tahoma" w:hAnsi="Times New Roman" w:cs="Times New Roman"/>
          <w:bCs/>
          <w:spacing w:val="-3"/>
          <w:sz w:val="24"/>
          <w:szCs w:val="24"/>
        </w:rPr>
        <w:t>,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40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0 and attend the March 15</w:t>
      </w:r>
      <w:r w:rsidRPr="00960270">
        <w:rPr>
          <w:rFonts w:ascii="Times New Roman" w:eastAsia="Tahoma" w:hAnsi="Times New Roman" w:cs="Times New Roman"/>
          <w:bCs/>
          <w:sz w:val="24"/>
          <w:szCs w:val="24"/>
          <w:vertAlign w:val="superscript"/>
        </w:rPr>
        <w:t>th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DCC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C 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p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ker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’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s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abin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t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wal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</w:t>
      </w:r>
      <w:r w:rsidRPr="00960270">
        <w:rPr>
          <w:rFonts w:ascii="Times New Roman" w:eastAsia="Tahoma" w:hAnsi="Times New Roman" w:cs="Times New Roman"/>
          <w:bCs/>
          <w:spacing w:val="2"/>
          <w:sz w:val="24"/>
          <w:szCs w:val="24"/>
        </w:rPr>
        <w:t>i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r</w:t>
      </w: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  <w:r w:rsidRPr="00960270">
        <w:rPr>
          <w:rFonts w:ascii="Times New Roman" w:eastAsia="Tahoma" w:hAnsi="Times New Roman" w:cs="Times New Roman"/>
          <w:b/>
          <w:spacing w:val="2"/>
          <w:sz w:val="24"/>
          <w:szCs w:val="24"/>
        </w:rPr>
        <w:t>M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ria &amp; Jerry M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/>
          <w:spacing w:val="3"/>
          <w:sz w:val="24"/>
          <w:szCs w:val="24"/>
        </w:rPr>
        <w:t>k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o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wi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t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z</w:t>
      </w:r>
      <w:r w:rsidRPr="00960270">
        <w:rPr>
          <w:rFonts w:ascii="Times New Roman" w:eastAsia="Tahoma" w:hAnsi="Times New Roman" w:cs="Times New Roman"/>
          <w:sz w:val="24"/>
          <w:szCs w:val="24"/>
        </w:rPr>
        <w:t xml:space="preserve"> – Ask: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$64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,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80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0 and attend the March 15</w:t>
      </w:r>
      <w:r w:rsidRPr="00960270">
        <w:rPr>
          <w:rFonts w:ascii="Times New Roman" w:eastAsia="Tahoma" w:hAnsi="Times New Roman" w:cs="Times New Roman"/>
          <w:bCs/>
          <w:sz w:val="24"/>
          <w:szCs w:val="24"/>
          <w:vertAlign w:val="superscript"/>
        </w:rPr>
        <w:t>th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DCC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C 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p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ker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’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s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abin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t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wal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</w:t>
      </w:r>
      <w:r w:rsidRPr="00960270">
        <w:rPr>
          <w:rFonts w:ascii="Times New Roman" w:eastAsia="Tahoma" w:hAnsi="Times New Roman" w:cs="Times New Roman"/>
          <w:bCs/>
          <w:spacing w:val="2"/>
          <w:sz w:val="24"/>
          <w:szCs w:val="24"/>
        </w:rPr>
        <w:t>i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r</w:t>
      </w: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  <w:r w:rsidRPr="00960270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Karen &amp; Dennis </w:t>
      </w:r>
      <w:proofErr w:type="spellStart"/>
      <w:r w:rsidRPr="00960270">
        <w:rPr>
          <w:rFonts w:ascii="Times New Roman" w:eastAsia="Tahoma" w:hAnsi="Times New Roman" w:cs="Times New Roman"/>
          <w:b/>
          <w:bCs/>
          <w:sz w:val="24"/>
          <w:szCs w:val="24"/>
        </w:rPr>
        <w:t>Mehiel</w:t>
      </w:r>
      <w:proofErr w:type="spellEnd"/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 – Ask: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$64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,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8</w:t>
      </w:r>
      <w:r w:rsidRPr="00960270">
        <w:rPr>
          <w:rFonts w:ascii="Times New Roman" w:eastAsia="Tahoma" w:hAnsi="Times New Roman" w:cs="Times New Roman"/>
          <w:bCs/>
          <w:spacing w:val="-2"/>
          <w:sz w:val="24"/>
          <w:szCs w:val="24"/>
        </w:rPr>
        <w:t>0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0 and attend the March 15</w:t>
      </w:r>
      <w:r w:rsidRPr="00960270">
        <w:rPr>
          <w:rFonts w:ascii="Times New Roman" w:eastAsia="Tahoma" w:hAnsi="Times New Roman" w:cs="Times New Roman"/>
          <w:bCs/>
          <w:sz w:val="24"/>
          <w:szCs w:val="24"/>
          <w:vertAlign w:val="superscript"/>
        </w:rPr>
        <w:t>th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DCC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C 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p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ker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’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s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abin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t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wal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</w:t>
      </w:r>
      <w:r w:rsidRPr="00960270">
        <w:rPr>
          <w:rFonts w:ascii="Times New Roman" w:eastAsia="Tahoma" w:hAnsi="Times New Roman" w:cs="Times New Roman"/>
          <w:bCs/>
          <w:spacing w:val="2"/>
          <w:sz w:val="24"/>
          <w:szCs w:val="24"/>
        </w:rPr>
        <w:t>i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;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P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l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pacing w:val="-2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Cs/>
          <w:spacing w:val="2"/>
          <w:sz w:val="24"/>
          <w:szCs w:val="24"/>
        </w:rPr>
        <w:t>l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o a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k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3"/>
          <w:sz w:val="24"/>
          <w:szCs w:val="24"/>
        </w:rPr>
        <w:t>D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nnis</w:t>
      </w:r>
      <w:r w:rsidRPr="00960270">
        <w:rPr>
          <w:rFonts w:ascii="Times New Roman" w:eastAsia="Tahoma" w:hAnsi="Times New Roman" w:cs="Times New Roman"/>
          <w:bCs/>
          <w:spacing w:val="-2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t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o h</w:t>
      </w:r>
      <w:r w:rsidRPr="00960270">
        <w:rPr>
          <w:rFonts w:ascii="Times New Roman" w:eastAsia="Tahoma" w:hAnsi="Times New Roman" w:cs="Times New Roman"/>
          <w:bCs/>
          <w:spacing w:val="3"/>
          <w:sz w:val="24"/>
          <w:szCs w:val="24"/>
        </w:rPr>
        <w:t>o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t a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DCC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C 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v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nt in</w:t>
      </w:r>
      <w:r w:rsidRPr="00960270">
        <w:rPr>
          <w:rFonts w:ascii="Times New Roman" w:eastAsia="Tahoma" w:hAnsi="Times New Roman" w:cs="Times New Roman"/>
          <w:bCs/>
          <w:spacing w:val="2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Q2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o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Cs/>
          <w:spacing w:val="-2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Q3 wi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t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h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t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he</w:t>
      </w:r>
      <w:r w:rsidRPr="00960270">
        <w:rPr>
          <w:rFonts w:ascii="Times New Roman" w:eastAsia="Tahoma" w:hAnsi="Times New Roman" w:cs="Times New Roman"/>
          <w:bCs/>
          <w:spacing w:val="-2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G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ree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k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Co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mm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uni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t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y wi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t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h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 g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o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al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o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f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$250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,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0</w:t>
      </w:r>
      <w:r w:rsidRPr="00960270">
        <w:rPr>
          <w:rFonts w:ascii="Times New Roman" w:eastAsia="Tahoma" w:hAnsi="Times New Roman" w:cs="Times New Roman"/>
          <w:bCs/>
          <w:spacing w:val="-2"/>
          <w:sz w:val="24"/>
          <w:szCs w:val="24"/>
        </w:rPr>
        <w:t>0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0 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(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wi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t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h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his 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p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k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’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pacing w:val="-2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ab</w:t>
      </w:r>
      <w:r w:rsidRPr="00960270">
        <w:rPr>
          <w:rFonts w:ascii="Times New Roman" w:eastAsia="Tahoma" w:hAnsi="Times New Roman" w:cs="Times New Roman"/>
          <w:bCs/>
          <w:spacing w:val="2"/>
          <w:sz w:val="24"/>
          <w:szCs w:val="24"/>
        </w:rPr>
        <w:t>i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t 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me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m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b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hip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c</w:t>
      </w:r>
      <w:r w:rsidRPr="00960270">
        <w:rPr>
          <w:rFonts w:ascii="Times New Roman" w:eastAsia="Tahoma" w:hAnsi="Times New Roman" w:cs="Times New Roman"/>
          <w:bCs/>
          <w:spacing w:val="3"/>
          <w:sz w:val="24"/>
          <w:szCs w:val="24"/>
        </w:rPr>
        <w:t>o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un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t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d in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t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hat g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o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al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)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.</w:t>
      </w: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  <w:r w:rsidRPr="00960270">
        <w:rPr>
          <w:rFonts w:ascii="Times New Roman" w:eastAsia="Tahoma" w:hAnsi="Times New Roman" w:cs="Times New Roman"/>
          <w:b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/>
          <w:spacing w:val="2"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t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hur “Ar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t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”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960270">
        <w:rPr>
          <w:rFonts w:ascii="Times New Roman" w:eastAsia="Tahoma" w:hAnsi="Times New Roman" w:cs="Times New Roman"/>
          <w:b/>
          <w:sz w:val="24"/>
          <w:szCs w:val="24"/>
        </w:rPr>
        <w:t>Or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t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n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b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rg</w:t>
      </w:r>
      <w:proofErr w:type="spellEnd"/>
      <w:r w:rsidRPr="00960270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– Ask: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$32</w:t>
      </w:r>
      <w:r w:rsidRPr="00960270">
        <w:rPr>
          <w:rFonts w:ascii="Times New Roman" w:eastAsia="Tahoma" w:hAnsi="Times New Roman" w:cs="Times New Roman"/>
          <w:bCs/>
          <w:spacing w:val="-3"/>
          <w:sz w:val="24"/>
          <w:szCs w:val="24"/>
        </w:rPr>
        <w:t>,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40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0 and attend the March 15</w:t>
      </w:r>
      <w:r w:rsidRPr="00960270">
        <w:rPr>
          <w:rFonts w:ascii="Times New Roman" w:eastAsia="Tahoma" w:hAnsi="Times New Roman" w:cs="Times New Roman"/>
          <w:bCs/>
          <w:sz w:val="24"/>
          <w:szCs w:val="24"/>
          <w:vertAlign w:val="superscript"/>
        </w:rPr>
        <w:t>th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DCC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C 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p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ker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’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s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abin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t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wal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</w:t>
      </w:r>
      <w:r w:rsidRPr="00960270">
        <w:rPr>
          <w:rFonts w:ascii="Times New Roman" w:eastAsia="Tahoma" w:hAnsi="Times New Roman" w:cs="Times New Roman"/>
          <w:bCs/>
          <w:spacing w:val="2"/>
          <w:sz w:val="24"/>
          <w:szCs w:val="24"/>
        </w:rPr>
        <w:t>i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r</w:t>
      </w: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  <w:r w:rsidRPr="00960270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Ruth &amp; 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J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uli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n C.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 xml:space="preserve"> S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chr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o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d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– Ask: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$32</w:t>
      </w:r>
      <w:r w:rsidRPr="00960270">
        <w:rPr>
          <w:rFonts w:ascii="Times New Roman" w:eastAsia="Tahoma" w:hAnsi="Times New Roman" w:cs="Times New Roman"/>
          <w:bCs/>
          <w:spacing w:val="-3"/>
          <w:sz w:val="24"/>
          <w:szCs w:val="24"/>
        </w:rPr>
        <w:t>,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40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0 and attend the March 15</w:t>
      </w:r>
      <w:r w:rsidRPr="00960270">
        <w:rPr>
          <w:rFonts w:ascii="Times New Roman" w:eastAsia="Tahoma" w:hAnsi="Times New Roman" w:cs="Times New Roman"/>
          <w:bCs/>
          <w:sz w:val="24"/>
          <w:szCs w:val="24"/>
          <w:vertAlign w:val="superscript"/>
        </w:rPr>
        <w:t>th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DCC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C 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p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ker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’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s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abin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t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wal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</w:t>
      </w:r>
      <w:r w:rsidRPr="00960270">
        <w:rPr>
          <w:rFonts w:ascii="Times New Roman" w:eastAsia="Tahoma" w:hAnsi="Times New Roman" w:cs="Times New Roman"/>
          <w:bCs/>
          <w:spacing w:val="2"/>
          <w:sz w:val="24"/>
          <w:szCs w:val="24"/>
        </w:rPr>
        <w:t>i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r</w:t>
      </w: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  <w:r w:rsidRPr="00960270">
        <w:rPr>
          <w:rFonts w:ascii="Times New Roman" w:eastAsia="Tahoma" w:hAnsi="Times New Roman" w:cs="Times New Roman"/>
          <w:b/>
          <w:sz w:val="24"/>
          <w:szCs w:val="24"/>
        </w:rPr>
        <w:t>Fl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o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 xml:space="preserve">nce Eng &amp; </w:t>
      </w:r>
      <w:proofErr w:type="spellStart"/>
      <w:r w:rsidRPr="00960270">
        <w:rPr>
          <w:rFonts w:ascii="Times New Roman" w:eastAsia="Tahoma" w:hAnsi="Times New Roman" w:cs="Times New Roman"/>
          <w:b/>
          <w:sz w:val="24"/>
          <w:szCs w:val="24"/>
        </w:rPr>
        <w:t>Din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/>
          <w:spacing w:val="3"/>
          <w:sz w:val="24"/>
          <w:szCs w:val="24"/>
        </w:rPr>
        <w:t>k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r</w:t>
      </w:r>
      <w:proofErr w:type="spellEnd"/>
      <w:r w:rsidRPr="00960270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in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g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h</w:t>
      </w:r>
      <w:r w:rsidRPr="00960270">
        <w:rPr>
          <w:rFonts w:ascii="Times New Roman" w:eastAsia="Tahoma" w:hAnsi="Times New Roman" w:cs="Times New Roman"/>
          <w:sz w:val="24"/>
          <w:szCs w:val="24"/>
        </w:rPr>
        <w:t xml:space="preserve"> - Ask: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$64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,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80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0 and attend the March 15</w:t>
      </w:r>
      <w:r w:rsidRPr="00960270">
        <w:rPr>
          <w:rFonts w:ascii="Times New Roman" w:eastAsia="Tahoma" w:hAnsi="Times New Roman" w:cs="Times New Roman"/>
          <w:bCs/>
          <w:sz w:val="24"/>
          <w:szCs w:val="24"/>
          <w:vertAlign w:val="superscript"/>
        </w:rPr>
        <w:t>th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DCC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C 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p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ker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’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s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abin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t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wal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</w:t>
      </w:r>
      <w:r w:rsidRPr="00960270">
        <w:rPr>
          <w:rFonts w:ascii="Times New Roman" w:eastAsia="Tahoma" w:hAnsi="Times New Roman" w:cs="Times New Roman"/>
          <w:bCs/>
          <w:spacing w:val="2"/>
          <w:sz w:val="24"/>
          <w:szCs w:val="24"/>
        </w:rPr>
        <w:t>i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r</w:t>
      </w: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  <w:r w:rsidRPr="00960270">
        <w:rPr>
          <w:rFonts w:ascii="Times New Roman" w:eastAsia="Tahoma" w:hAnsi="Times New Roman" w:cs="Times New Roman"/>
          <w:b/>
          <w:sz w:val="24"/>
          <w:szCs w:val="24"/>
        </w:rPr>
        <w:t>Br</w:t>
      </w:r>
      <w:r w:rsidRPr="00960270">
        <w:rPr>
          <w:rFonts w:ascii="Times New Roman" w:eastAsia="Tahoma" w:hAnsi="Times New Roman" w:cs="Times New Roman"/>
          <w:b/>
          <w:spacing w:val="3"/>
          <w:sz w:val="24"/>
          <w:szCs w:val="24"/>
        </w:rPr>
        <w:t>i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 xml:space="preserve">n 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.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ny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d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– Ask: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$32</w:t>
      </w:r>
      <w:r w:rsidRPr="00960270">
        <w:rPr>
          <w:rFonts w:ascii="Times New Roman" w:eastAsia="Tahoma" w:hAnsi="Times New Roman" w:cs="Times New Roman"/>
          <w:bCs/>
          <w:spacing w:val="-3"/>
          <w:sz w:val="24"/>
          <w:szCs w:val="24"/>
        </w:rPr>
        <w:t>,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40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0 and attend the March 15</w:t>
      </w:r>
      <w:r w:rsidRPr="00960270">
        <w:rPr>
          <w:rFonts w:ascii="Times New Roman" w:eastAsia="Tahoma" w:hAnsi="Times New Roman" w:cs="Times New Roman"/>
          <w:bCs/>
          <w:sz w:val="24"/>
          <w:szCs w:val="24"/>
          <w:vertAlign w:val="superscript"/>
        </w:rPr>
        <w:t>th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DCC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C 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p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ker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’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s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abin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t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wal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</w:t>
      </w:r>
      <w:r w:rsidRPr="00960270">
        <w:rPr>
          <w:rFonts w:ascii="Times New Roman" w:eastAsia="Tahoma" w:hAnsi="Times New Roman" w:cs="Times New Roman"/>
          <w:bCs/>
          <w:spacing w:val="2"/>
          <w:sz w:val="24"/>
          <w:szCs w:val="24"/>
        </w:rPr>
        <w:t>i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r</w:t>
      </w: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T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 xml:space="preserve">cy </w:t>
      </w:r>
      <w:r w:rsidRPr="00960270">
        <w:rPr>
          <w:rFonts w:ascii="Times New Roman" w:eastAsia="Tahoma" w:hAnsi="Times New Roman" w:cs="Times New Roman"/>
          <w:b/>
          <w:spacing w:val="2"/>
          <w:sz w:val="24"/>
          <w:szCs w:val="24"/>
        </w:rPr>
        <w:t>M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x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w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 xml:space="preserve">ll 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ny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d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r &amp; Jay Snyder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– Ask: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$32</w:t>
      </w:r>
      <w:r w:rsidRPr="00960270">
        <w:rPr>
          <w:rFonts w:ascii="Times New Roman" w:eastAsia="Tahoma" w:hAnsi="Times New Roman" w:cs="Times New Roman"/>
          <w:bCs/>
          <w:spacing w:val="-3"/>
          <w:sz w:val="24"/>
          <w:szCs w:val="24"/>
        </w:rPr>
        <w:t>,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40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0 and attend the March 15</w:t>
      </w:r>
      <w:r w:rsidRPr="00960270">
        <w:rPr>
          <w:rFonts w:ascii="Times New Roman" w:eastAsia="Tahoma" w:hAnsi="Times New Roman" w:cs="Times New Roman"/>
          <w:bCs/>
          <w:sz w:val="24"/>
          <w:szCs w:val="24"/>
          <w:vertAlign w:val="superscript"/>
        </w:rPr>
        <w:t>th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DCC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C 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p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ker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’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s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abin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t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wal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</w:t>
      </w:r>
      <w:r w:rsidRPr="00960270">
        <w:rPr>
          <w:rFonts w:ascii="Times New Roman" w:eastAsia="Tahoma" w:hAnsi="Times New Roman" w:cs="Times New Roman"/>
          <w:bCs/>
          <w:spacing w:val="2"/>
          <w:sz w:val="24"/>
          <w:szCs w:val="24"/>
        </w:rPr>
        <w:t>i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r</w:t>
      </w: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  <w:r w:rsidRPr="00960270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Olga &amp; 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Ge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o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g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 xml:space="preserve">e 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J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.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T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unis</w:t>
      </w:r>
      <w:proofErr w:type="spellEnd"/>
      <w:r w:rsidRPr="00960270">
        <w:rPr>
          <w:rFonts w:ascii="Times New Roman" w:eastAsia="Tahoma" w:hAnsi="Times New Roman" w:cs="Times New Roman"/>
          <w:sz w:val="24"/>
          <w:szCs w:val="24"/>
        </w:rPr>
        <w:t xml:space="preserve"> – Ask: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$64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,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80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0 and attend the March 15</w:t>
      </w:r>
      <w:r w:rsidRPr="00960270">
        <w:rPr>
          <w:rFonts w:ascii="Times New Roman" w:eastAsia="Tahoma" w:hAnsi="Times New Roman" w:cs="Times New Roman"/>
          <w:bCs/>
          <w:sz w:val="24"/>
          <w:szCs w:val="24"/>
          <w:vertAlign w:val="superscript"/>
        </w:rPr>
        <w:t>th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DCC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C 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p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ker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’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s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abin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t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wal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</w:t>
      </w:r>
      <w:r w:rsidRPr="00960270">
        <w:rPr>
          <w:rFonts w:ascii="Times New Roman" w:eastAsia="Tahoma" w:hAnsi="Times New Roman" w:cs="Times New Roman"/>
          <w:bCs/>
          <w:spacing w:val="2"/>
          <w:sz w:val="24"/>
          <w:szCs w:val="24"/>
        </w:rPr>
        <w:t>i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r</w:t>
      </w: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  <w:r w:rsidRPr="00960270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Nina &amp; 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Eu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g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ne “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T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im”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960270">
        <w:rPr>
          <w:rFonts w:ascii="Times New Roman" w:eastAsia="Tahoma" w:hAnsi="Times New Roman" w:cs="Times New Roman"/>
          <w:b/>
          <w:sz w:val="24"/>
          <w:szCs w:val="24"/>
        </w:rPr>
        <w:t>Z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/>
          <w:spacing w:val="2"/>
          <w:sz w:val="24"/>
          <w:szCs w:val="24"/>
        </w:rPr>
        <w:t>g</w:t>
      </w:r>
      <w:r w:rsidRPr="00960270">
        <w:rPr>
          <w:rFonts w:ascii="Times New Roman" w:eastAsia="Tahoma" w:hAnsi="Times New Roman" w:cs="Times New Roman"/>
          <w:b/>
          <w:spacing w:val="-1"/>
          <w:sz w:val="24"/>
          <w:szCs w:val="24"/>
        </w:rPr>
        <w:t>at</w:t>
      </w:r>
      <w:proofErr w:type="spellEnd"/>
      <w:r w:rsidRPr="00960270">
        <w:rPr>
          <w:rFonts w:ascii="Times New Roman" w:eastAsia="Tahoma" w:hAnsi="Times New Roman" w:cs="Times New Roman"/>
          <w:b/>
          <w:sz w:val="24"/>
          <w:szCs w:val="24"/>
        </w:rPr>
        <w:t>,</w:t>
      </w:r>
      <w:r w:rsidRPr="00960270">
        <w:rPr>
          <w:rFonts w:ascii="Times New Roman" w:eastAsia="Tahoma" w:hAnsi="Times New Roman" w:cs="Times New Roman"/>
          <w:b/>
          <w:spacing w:val="1"/>
          <w:sz w:val="24"/>
          <w:szCs w:val="24"/>
        </w:rPr>
        <w:t xml:space="preserve"> J</w:t>
      </w:r>
      <w:r w:rsidRPr="00960270">
        <w:rPr>
          <w:rFonts w:ascii="Times New Roman" w:eastAsia="Tahoma" w:hAnsi="Times New Roman" w:cs="Times New Roman"/>
          <w:b/>
          <w:sz w:val="24"/>
          <w:szCs w:val="24"/>
        </w:rPr>
        <w:t>r.</w:t>
      </w:r>
      <w:r w:rsidRPr="00960270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– Ask: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$32</w:t>
      </w:r>
      <w:r w:rsidRPr="00960270">
        <w:rPr>
          <w:rFonts w:ascii="Times New Roman" w:eastAsia="Tahoma" w:hAnsi="Times New Roman" w:cs="Times New Roman"/>
          <w:bCs/>
          <w:spacing w:val="-3"/>
          <w:sz w:val="24"/>
          <w:szCs w:val="24"/>
        </w:rPr>
        <w:t>,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40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0 and attend the March 15</w:t>
      </w:r>
      <w:r w:rsidRPr="00960270">
        <w:rPr>
          <w:rFonts w:ascii="Times New Roman" w:eastAsia="Tahoma" w:hAnsi="Times New Roman" w:cs="Times New Roman"/>
          <w:bCs/>
          <w:sz w:val="24"/>
          <w:szCs w:val="24"/>
          <w:vertAlign w:val="superscript"/>
        </w:rPr>
        <w:t>th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DCC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C 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p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ker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’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s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abin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t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wal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</w:t>
      </w:r>
      <w:r w:rsidRPr="00960270">
        <w:rPr>
          <w:rFonts w:ascii="Times New Roman" w:eastAsia="Tahoma" w:hAnsi="Times New Roman" w:cs="Times New Roman"/>
          <w:bCs/>
          <w:spacing w:val="2"/>
          <w:sz w:val="24"/>
          <w:szCs w:val="24"/>
        </w:rPr>
        <w:t>i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r</w:t>
      </w:r>
    </w:p>
    <w:p w:rsidR="009A5C97" w:rsidRPr="00960270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</w:p>
    <w:p w:rsidR="009A5C97" w:rsidRDefault="009A5C97" w:rsidP="009A5C97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4"/>
          <w:szCs w:val="24"/>
        </w:rPr>
      </w:pPr>
      <w:r w:rsidRPr="00960270">
        <w:rPr>
          <w:rFonts w:ascii="Times New Roman" w:hAnsi="Times New Roman" w:cs="Times New Roman"/>
          <w:b/>
          <w:sz w:val="24"/>
          <w:szCs w:val="24"/>
        </w:rPr>
        <w:t xml:space="preserve">Nancy &amp; Andrew </w:t>
      </w:r>
      <w:proofErr w:type="spellStart"/>
      <w:r w:rsidRPr="00960270">
        <w:rPr>
          <w:rFonts w:ascii="Times New Roman" w:hAnsi="Times New Roman" w:cs="Times New Roman"/>
          <w:b/>
          <w:sz w:val="24"/>
          <w:szCs w:val="24"/>
        </w:rPr>
        <w:t>Jarecki</w:t>
      </w:r>
      <w:proofErr w:type="spellEnd"/>
      <w:r w:rsidRPr="00960270">
        <w:rPr>
          <w:rFonts w:ascii="Times New Roman" w:hAnsi="Times New Roman" w:cs="Times New Roman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sz w:val="24"/>
          <w:szCs w:val="24"/>
        </w:rPr>
        <w:t xml:space="preserve">- Ask: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$32</w:t>
      </w:r>
      <w:r w:rsidRPr="00960270">
        <w:rPr>
          <w:rFonts w:ascii="Times New Roman" w:eastAsia="Tahoma" w:hAnsi="Times New Roman" w:cs="Times New Roman"/>
          <w:bCs/>
          <w:spacing w:val="-3"/>
          <w:sz w:val="24"/>
          <w:szCs w:val="24"/>
        </w:rPr>
        <w:t>,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40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0 and attend the March 15</w:t>
      </w:r>
      <w:r w:rsidRPr="00960270">
        <w:rPr>
          <w:rFonts w:ascii="Times New Roman" w:eastAsia="Tahoma" w:hAnsi="Times New Roman" w:cs="Times New Roman"/>
          <w:bCs/>
          <w:sz w:val="24"/>
          <w:szCs w:val="24"/>
          <w:vertAlign w:val="superscript"/>
        </w:rPr>
        <w:t>th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DCC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C 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S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p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ker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’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s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C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abin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 xml:space="preserve">t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R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wal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 xml:space="preserve"> </w:t>
      </w:r>
      <w:r w:rsidRPr="00960270">
        <w:rPr>
          <w:rFonts w:ascii="Times New Roman" w:eastAsia="Tahoma" w:hAnsi="Times New Roman" w:cs="Times New Roman"/>
          <w:bCs/>
          <w:spacing w:val="1"/>
          <w:sz w:val="24"/>
          <w:szCs w:val="24"/>
        </w:rPr>
        <w:t>D</w:t>
      </w:r>
      <w:r w:rsidRPr="00960270">
        <w:rPr>
          <w:rFonts w:ascii="Times New Roman" w:eastAsia="Tahoma" w:hAnsi="Times New Roman" w:cs="Times New Roman"/>
          <w:bCs/>
          <w:spacing w:val="2"/>
          <w:sz w:val="24"/>
          <w:szCs w:val="24"/>
        </w:rPr>
        <w:t>i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nn</w:t>
      </w:r>
      <w:r w:rsidRPr="00960270">
        <w:rPr>
          <w:rFonts w:ascii="Times New Roman" w:eastAsia="Tahoma" w:hAnsi="Times New Roman" w:cs="Times New Roman"/>
          <w:bCs/>
          <w:spacing w:val="-1"/>
          <w:sz w:val="24"/>
          <w:szCs w:val="24"/>
        </w:rPr>
        <w:t>e</w:t>
      </w:r>
      <w:r w:rsidRPr="00960270">
        <w:rPr>
          <w:rFonts w:ascii="Times New Roman" w:eastAsia="Tahoma" w:hAnsi="Times New Roman" w:cs="Times New Roman"/>
          <w:bCs/>
          <w:sz w:val="24"/>
          <w:szCs w:val="24"/>
        </w:rPr>
        <w:t>r</w:t>
      </w:r>
    </w:p>
    <w:p w:rsidR="003D4EC1" w:rsidRDefault="003D4EC1"/>
    <w:sectPr w:rsidR="003D4EC1" w:rsidSect="003D4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A5C97"/>
    <w:rsid w:val="003D4EC1"/>
    <w:rsid w:val="009A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Company>DCCC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ross</cp:lastModifiedBy>
  <cp:revision>1</cp:revision>
  <dcterms:created xsi:type="dcterms:W3CDTF">2013-02-11T15:50:00Z</dcterms:created>
  <dcterms:modified xsi:type="dcterms:W3CDTF">2013-02-11T15:50:00Z</dcterms:modified>
</cp:coreProperties>
</file>