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D97816">
        <w:t xml:space="preserve">Friday, </w:t>
      </w:r>
      <w:r w:rsidR="00222DD4">
        <w:t xml:space="preserve">September </w:t>
      </w:r>
      <w:r w:rsidR="00482FA9">
        <w:t>1</w:t>
      </w:r>
      <w:r w:rsidR="00CE5F0D">
        <w:t>9</w:t>
      </w:r>
      <w:r w:rsidR="00222DD4">
        <w:t>,</w:t>
      </w:r>
      <w:r w:rsidR="00651AA9">
        <w:t xml:space="preserve">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D67284" w:rsidRDefault="00D40941" w:rsidP="005B6D15">
      <w:pPr>
        <w:rPr>
          <w:b/>
        </w:rPr>
      </w:pPr>
      <w:r>
        <w:rPr>
          <w:b/>
        </w:rPr>
        <w:t xml:space="preserve">Thursday, </w:t>
      </w:r>
      <w:r w:rsidR="00222DD4">
        <w:rPr>
          <w:b/>
        </w:rPr>
        <w:t xml:space="preserve">September </w:t>
      </w:r>
      <w:r w:rsidR="001B6B2F">
        <w:rPr>
          <w:b/>
        </w:rPr>
        <w:t>1</w:t>
      </w:r>
      <w:r w:rsidR="00CE5F0D">
        <w:rPr>
          <w:b/>
        </w:rPr>
        <w:t>8</w:t>
      </w:r>
      <w:r w:rsidR="00222DD4">
        <w:rPr>
          <w:b/>
        </w:rPr>
        <w:t>,</w:t>
      </w:r>
      <w:r w:rsidR="00184500">
        <w:rPr>
          <w:b/>
        </w:rPr>
        <w:t xml:space="preserve"> 2014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CE5F0D" w:rsidTr="00CE5F0D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9/18/14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E5F0D" w:rsidTr="00CE5F0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E5F0D" w:rsidTr="00CE5F0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E5F0D" w:rsidTr="00CE5F0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$3,635,704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$104,100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$3,739,804</w:t>
            </w:r>
          </w:p>
        </w:tc>
      </w:tr>
      <w:tr w:rsidR="00CE5F0D" w:rsidTr="00CE5F0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$216,596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$259,596</w:t>
            </w:r>
          </w:p>
        </w:tc>
      </w:tr>
      <w:tr w:rsidR="00CE5F0D" w:rsidTr="00CE5F0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$3,309,108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$552,541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$3,861,649</w:t>
            </w:r>
          </w:p>
        </w:tc>
      </w:tr>
      <w:tr w:rsidR="00CE5F0D" w:rsidTr="00CE5F0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$5,187,704.72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$5,187,705</w:t>
            </w:r>
          </w:p>
        </w:tc>
      </w:tr>
      <w:tr w:rsidR="00CE5F0D" w:rsidTr="00CE5F0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$14,003,694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$14,003,694</w:t>
            </w:r>
          </w:p>
        </w:tc>
      </w:tr>
      <w:tr w:rsidR="00CE5F0D" w:rsidTr="00CE5F0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E5F0D" w:rsidTr="00CE5F0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E5F0D" w:rsidTr="00CE5F0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</w:tr>
      <w:tr w:rsidR="00CE5F0D" w:rsidTr="00CE5F0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E5F0D" w:rsidTr="00CE5F0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$81,929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$81,929</w:t>
            </w:r>
          </w:p>
        </w:tc>
      </w:tr>
      <w:tr w:rsidR="00CE5F0D" w:rsidTr="00CE5F0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$26,449,736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$699,641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$27,149,377</w:t>
            </w:r>
          </w:p>
        </w:tc>
      </w:tr>
      <w:tr w:rsidR="00CE5F0D" w:rsidTr="00CE5F0D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CE5F0D" w:rsidTr="00CE5F0D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$27,149,377</w:t>
            </w:r>
          </w:p>
        </w:tc>
      </w:tr>
    </w:tbl>
    <w:p w:rsidR="001B6B2F" w:rsidRDefault="001B6B2F" w:rsidP="005B6D15">
      <w:pPr>
        <w:rPr>
          <w:b/>
        </w:rPr>
      </w:pPr>
    </w:p>
    <w:tbl>
      <w:tblPr>
        <w:tblW w:w="104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80"/>
        <w:gridCol w:w="2060"/>
        <w:gridCol w:w="1720"/>
        <w:gridCol w:w="1500"/>
      </w:tblGrid>
      <w:tr w:rsidR="00CE5F0D" w:rsidTr="00CE5F0D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Sept.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E5F0D" w:rsidTr="00CE5F0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$1,474,420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$1,267,068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$894,216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$3,635,704</w:t>
            </w:r>
          </w:p>
        </w:tc>
      </w:tr>
      <w:tr w:rsidR="00CE5F0D" w:rsidTr="00CE5F0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$83,096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$216,596</w:t>
            </w:r>
          </w:p>
        </w:tc>
      </w:tr>
      <w:tr w:rsidR="00CE5F0D" w:rsidTr="00CE5F0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$1,163,100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$810,045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$1,335,964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$3,309,108</w:t>
            </w:r>
          </w:p>
        </w:tc>
      </w:tr>
      <w:tr w:rsidR="00CE5F0D" w:rsidTr="00CE5F0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$1,567,634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$2,455,497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$1,164,574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$5,187,705</w:t>
            </w:r>
          </w:p>
        </w:tc>
      </w:tr>
      <w:tr w:rsidR="00CE5F0D" w:rsidTr="00CE5F0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$6,997,561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$5,445,538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$1,560,594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$14,003,694</w:t>
            </w:r>
          </w:p>
        </w:tc>
      </w:tr>
      <w:tr w:rsidR="00CE5F0D" w:rsidTr="00CE5F0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E5F0D" w:rsidTr="00CE5F0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E5F0D" w:rsidTr="00CE5F0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</w:tr>
      <w:tr w:rsidR="00CE5F0D" w:rsidTr="00CE5F0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E5F0D" w:rsidTr="00CE5F0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$70,250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$5,944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$5,736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$81,929</w:t>
            </w:r>
          </w:p>
        </w:tc>
      </w:tr>
      <w:tr w:rsidR="00CE5F0D" w:rsidTr="00CE5F0D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$11,356,060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$10,045,092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$5,048,584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5F0D" w:rsidRDefault="00CE5F0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$26,449,736</w:t>
            </w:r>
          </w:p>
        </w:tc>
      </w:tr>
    </w:tbl>
    <w:p w:rsidR="00D40941" w:rsidRDefault="00D40941" w:rsidP="005B6D15">
      <w:pPr>
        <w:rPr>
          <w:b/>
        </w:rPr>
      </w:pPr>
    </w:p>
    <w:p w:rsidR="00D97816" w:rsidRDefault="00D97816" w:rsidP="005B6D15">
      <w:pPr>
        <w:rPr>
          <w:b/>
        </w:rPr>
      </w:pPr>
    </w:p>
    <w:p w:rsidR="001C3080" w:rsidRPr="00871045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1045">
        <w:rPr>
          <w:sz w:val="18"/>
          <w:szCs w:val="18"/>
        </w:rPr>
        <w:t>Online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DM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Members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Individual</w:t>
      </w:r>
      <w:r w:rsidRPr="00871045">
        <w:rPr>
          <w:sz w:val="18"/>
          <w:szCs w:val="18"/>
        </w:rPr>
        <w:tab/>
        <w:t>PAC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Recount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Total</w:t>
      </w:r>
    </w:p>
    <w:p w:rsidR="00222DD4" w:rsidRPr="00222DD4" w:rsidRDefault="00222DD4" w:rsidP="00222DD4">
      <w:pPr>
        <w:rPr>
          <w:sz w:val="18"/>
          <w:szCs w:val="18"/>
        </w:rPr>
      </w:pPr>
      <w:r w:rsidRPr="00222DD4">
        <w:rPr>
          <w:sz w:val="18"/>
          <w:szCs w:val="18"/>
        </w:rPr>
        <w:t>July</w:t>
      </w:r>
      <w:r w:rsidRPr="00222DD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22DD4">
        <w:rPr>
          <w:sz w:val="18"/>
          <w:szCs w:val="18"/>
        </w:rPr>
        <w:t>$6,995,946.00</w:t>
      </w:r>
      <w:r w:rsidRPr="00222DD4">
        <w:rPr>
          <w:sz w:val="18"/>
          <w:szCs w:val="18"/>
        </w:rPr>
        <w:tab/>
        <w:t>$1,567,633.52</w:t>
      </w:r>
      <w:r w:rsidRPr="00222DD4">
        <w:rPr>
          <w:sz w:val="18"/>
          <w:szCs w:val="18"/>
        </w:rPr>
        <w:tab/>
        <w:t>$1,163,100.00</w:t>
      </w:r>
      <w:r w:rsidRPr="00222DD4">
        <w:rPr>
          <w:sz w:val="18"/>
          <w:szCs w:val="18"/>
        </w:rPr>
        <w:tab/>
        <w:t>$1,474,420.00</w:t>
      </w:r>
      <w:r w:rsidRPr="00222DD4">
        <w:rPr>
          <w:sz w:val="18"/>
          <w:szCs w:val="18"/>
        </w:rPr>
        <w:tab/>
        <w:t>$83,096.00</w:t>
      </w:r>
      <w:r w:rsidRPr="00222DD4">
        <w:rPr>
          <w:sz w:val="18"/>
          <w:szCs w:val="18"/>
        </w:rPr>
        <w:tab/>
        <w:t>$70,250</w:t>
      </w:r>
      <w:r w:rsidRPr="00222DD4">
        <w:rPr>
          <w:sz w:val="18"/>
          <w:szCs w:val="18"/>
        </w:rPr>
        <w:tab/>
      </w:r>
      <w:r w:rsidR="000B2173">
        <w:rPr>
          <w:sz w:val="18"/>
          <w:szCs w:val="18"/>
        </w:rPr>
        <w:tab/>
      </w:r>
      <w:r w:rsidRPr="00222DD4">
        <w:rPr>
          <w:sz w:val="18"/>
          <w:szCs w:val="18"/>
        </w:rPr>
        <w:t>$11,354,445.52</w:t>
      </w:r>
    </w:p>
    <w:p w:rsidR="00650EA4" w:rsidRDefault="000B2173" w:rsidP="000B2173">
      <w:pPr>
        <w:rPr>
          <w:b/>
        </w:rPr>
      </w:pPr>
      <w:r>
        <w:rPr>
          <w:sz w:val="18"/>
          <w:szCs w:val="18"/>
        </w:rPr>
        <w:t>August</w:t>
      </w:r>
      <w:r>
        <w:rPr>
          <w:sz w:val="18"/>
          <w:szCs w:val="18"/>
        </w:rPr>
        <w:tab/>
      </w:r>
      <w:r w:rsidR="00222DD4" w:rsidRPr="00222DD4">
        <w:rPr>
          <w:sz w:val="18"/>
          <w:szCs w:val="18"/>
        </w:rPr>
        <w:tab/>
      </w:r>
      <w:r w:rsidRPr="000B2173">
        <w:rPr>
          <w:sz w:val="18"/>
          <w:szCs w:val="18"/>
        </w:rPr>
        <w:t xml:space="preserve">$4,000,000.00 </w:t>
      </w:r>
      <w:r w:rsidRPr="000B2173">
        <w:rPr>
          <w:sz w:val="18"/>
          <w:szCs w:val="18"/>
        </w:rPr>
        <w:tab/>
        <w:t xml:space="preserve">$3,640,000.00 </w:t>
      </w:r>
      <w:r w:rsidRPr="000B2173">
        <w:rPr>
          <w:sz w:val="18"/>
          <w:szCs w:val="18"/>
        </w:rPr>
        <w:tab/>
        <w:t xml:space="preserve">$900,000.00 </w:t>
      </w:r>
      <w:r w:rsidRPr="000B2173">
        <w:rPr>
          <w:sz w:val="18"/>
          <w:szCs w:val="18"/>
        </w:rPr>
        <w:tab/>
        <w:t xml:space="preserve">$1,000,000.00 </w:t>
      </w:r>
      <w:r w:rsidRPr="000B2173">
        <w:rPr>
          <w:sz w:val="18"/>
          <w:szCs w:val="18"/>
        </w:rPr>
        <w:tab/>
        <w:t xml:space="preserve">$50,000.00 </w:t>
      </w:r>
      <w:r w:rsidRPr="000B2173">
        <w:rPr>
          <w:sz w:val="18"/>
          <w:szCs w:val="18"/>
        </w:rPr>
        <w:tab/>
      </w:r>
      <w:r w:rsidR="00396ECE" w:rsidRPr="00396ECE">
        <w:rPr>
          <w:sz w:val="18"/>
          <w:szCs w:val="18"/>
        </w:rPr>
        <w:t>$5,944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B2173">
        <w:rPr>
          <w:sz w:val="18"/>
          <w:szCs w:val="18"/>
        </w:rPr>
        <w:t>$9,590,000.00</w:t>
      </w:r>
    </w:p>
    <w:p w:rsidR="00CE5F0D" w:rsidRPr="00CE5F0D" w:rsidRDefault="00CE5F0D" w:rsidP="00CE5F0D">
      <w:pPr>
        <w:rPr>
          <w:sz w:val="18"/>
        </w:rPr>
      </w:pPr>
      <w:r w:rsidRPr="00CE5F0D">
        <w:rPr>
          <w:sz w:val="18"/>
        </w:rPr>
        <w:t>September Goal</w:t>
      </w:r>
      <w:r w:rsidRPr="00CE5F0D">
        <w:rPr>
          <w:sz w:val="18"/>
        </w:rPr>
        <w:tab/>
        <w:t>$8,750,000.00</w:t>
      </w:r>
      <w:r w:rsidRPr="00CE5F0D">
        <w:rPr>
          <w:sz w:val="18"/>
        </w:rPr>
        <w:tab/>
        <w:t>$3,100,000.00</w:t>
      </w:r>
      <w:r w:rsidRPr="00CE5F0D">
        <w:rPr>
          <w:sz w:val="18"/>
        </w:rPr>
        <w:tab/>
        <w:t>$2,600,000.00</w:t>
      </w:r>
      <w:r w:rsidRPr="00CE5F0D">
        <w:rPr>
          <w:sz w:val="18"/>
        </w:rPr>
        <w:tab/>
        <w:t>$1,800,000.00</w:t>
      </w:r>
      <w:r w:rsidRPr="00CE5F0D">
        <w:rPr>
          <w:sz w:val="18"/>
        </w:rPr>
        <w:tab/>
        <w:t>$175,000.00</w:t>
      </w:r>
      <w:r>
        <w:rPr>
          <w:sz w:val="18"/>
        </w:rPr>
        <w:tab/>
        <w:t>$0</w:t>
      </w:r>
      <w:r>
        <w:rPr>
          <w:sz w:val="18"/>
        </w:rPr>
        <w:tab/>
      </w:r>
      <w:r>
        <w:rPr>
          <w:sz w:val="18"/>
        </w:rPr>
        <w:tab/>
        <w:t>$17,425,000.00</w:t>
      </w:r>
    </w:p>
    <w:p w:rsidR="00CE5F0D" w:rsidRPr="00CE5F0D" w:rsidRDefault="00CE5F0D" w:rsidP="00CE5F0D">
      <w:pPr>
        <w:rPr>
          <w:sz w:val="18"/>
        </w:rPr>
      </w:pPr>
      <w:r>
        <w:rPr>
          <w:sz w:val="18"/>
        </w:rPr>
        <w:t>September Projection</w:t>
      </w:r>
      <w:r w:rsidRPr="00CE5F0D">
        <w:rPr>
          <w:sz w:val="18"/>
        </w:rPr>
        <w:t>$7,000,000.00</w:t>
      </w:r>
      <w:r w:rsidRPr="00CE5F0D">
        <w:rPr>
          <w:sz w:val="18"/>
        </w:rPr>
        <w:tab/>
        <w:t>$2,500,000.00</w:t>
      </w:r>
      <w:r w:rsidRPr="00CE5F0D">
        <w:rPr>
          <w:sz w:val="18"/>
        </w:rPr>
        <w:tab/>
        <w:t>$2,600,000.00</w:t>
      </w:r>
      <w:r w:rsidRPr="00CE5F0D">
        <w:rPr>
          <w:sz w:val="18"/>
        </w:rPr>
        <w:tab/>
        <w:t>$2,000,000.00</w:t>
      </w:r>
      <w:r w:rsidRPr="00CE5F0D">
        <w:rPr>
          <w:sz w:val="18"/>
        </w:rPr>
        <w:tab/>
        <w:t>$125,000.00</w:t>
      </w:r>
      <w:r>
        <w:rPr>
          <w:sz w:val="18"/>
        </w:rPr>
        <w:tab/>
        <w:t>$5,736</w:t>
      </w:r>
      <w:r>
        <w:rPr>
          <w:sz w:val="18"/>
        </w:rPr>
        <w:tab/>
      </w:r>
      <w:r>
        <w:rPr>
          <w:sz w:val="18"/>
        </w:rPr>
        <w:tab/>
        <w:t>$15,241,817.06</w:t>
      </w:r>
    </w:p>
    <w:p w:rsidR="00CE5F0D" w:rsidRPr="00CE5F0D" w:rsidRDefault="00CE5F0D" w:rsidP="00CE5F0D">
      <w:pPr>
        <w:rPr>
          <w:sz w:val="18"/>
        </w:rPr>
      </w:pPr>
      <w:r w:rsidRPr="00CE5F0D">
        <w:rPr>
          <w:sz w:val="18"/>
        </w:rPr>
        <w:t>September Current</w:t>
      </w:r>
      <w:r w:rsidRPr="00CE5F0D">
        <w:rPr>
          <w:sz w:val="18"/>
        </w:rPr>
        <w:tab/>
        <w:t>$1,560,594.27</w:t>
      </w:r>
      <w:r w:rsidRPr="00CE5F0D">
        <w:rPr>
          <w:sz w:val="18"/>
        </w:rPr>
        <w:tab/>
        <w:t>$1,164,574.00</w:t>
      </w:r>
      <w:r w:rsidRPr="00CE5F0D">
        <w:rPr>
          <w:sz w:val="18"/>
        </w:rPr>
        <w:tab/>
        <w:t>$1,888,505.00</w:t>
      </w:r>
      <w:r w:rsidRPr="00CE5F0D">
        <w:rPr>
          <w:sz w:val="18"/>
        </w:rPr>
        <w:tab/>
        <w:t>$1,013,316.00</w:t>
      </w:r>
      <w:r w:rsidRPr="00CE5F0D">
        <w:rPr>
          <w:sz w:val="18"/>
        </w:rPr>
        <w:tab/>
        <w:t>$115,500.00</w:t>
      </w:r>
      <w:r>
        <w:rPr>
          <w:sz w:val="18"/>
        </w:rPr>
        <w:tab/>
        <w:t>$5,736</w:t>
      </w:r>
      <w:r>
        <w:rPr>
          <w:sz w:val="18"/>
        </w:rPr>
        <w:tab/>
      </w:r>
      <w:r>
        <w:rPr>
          <w:sz w:val="18"/>
        </w:rPr>
        <w:tab/>
        <w:t>$6,259,306.33</w:t>
      </w:r>
    </w:p>
    <w:p w:rsidR="002473BF" w:rsidRPr="00CE5F0D" w:rsidRDefault="00CE5F0D" w:rsidP="00CE5F0D">
      <w:pPr>
        <w:rPr>
          <w:sz w:val="18"/>
        </w:rPr>
      </w:pPr>
      <w:r w:rsidRPr="00CE5F0D">
        <w:rPr>
          <w:sz w:val="18"/>
        </w:rPr>
        <w:t>Q3 Total:</w:t>
      </w:r>
      <w:r w:rsidRPr="00CE5F0D">
        <w:rPr>
          <w:sz w:val="18"/>
        </w:rPr>
        <w:tab/>
      </w:r>
      <w:r>
        <w:rPr>
          <w:sz w:val="18"/>
        </w:rPr>
        <w:tab/>
      </w:r>
      <w:r w:rsidRPr="00CE5F0D">
        <w:rPr>
          <w:sz w:val="18"/>
        </w:rPr>
        <w:t>$19,441,484.41</w:t>
      </w:r>
      <w:r w:rsidRPr="00CE5F0D">
        <w:rPr>
          <w:sz w:val="18"/>
        </w:rPr>
        <w:tab/>
        <w:t>$6,523,005.29</w:t>
      </w:r>
      <w:r w:rsidRPr="00CE5F0D">
        <w:rPr>
          <w:sz w:val="18"/>
        </w:rPr>
        <w:tab/>
        <w:t>$4,573,144.63</w:t>
      </w:r>
      <w:r w:rsidRPr="00CE5F0D">
        <w:rPr>
          <w:sz w:val="18"/>
        </w:rPr>
        <w:tab/>
        <w:t>$4,741,488.10</w:t>
      </w:r>
      <w:r w:rsidRPr="00CE5F0D">
        <w:rPr>
          <w:sz w:val="18"/>
        </w:rPr>
        <w:tab/>
        <w:t>$269,096.00</w:t>
      </w:r>
      <w:r>
        <w:rPr>
          <w:sz w:val="18"/>
        </w:rPr>
        <w:tab/>
        <w:t>$81,929.75</w:t>
      </w:r>
      <w:r>
        <w:rPr>
          <w:sz w:val="18"/>
        </w:rPr>
        <w:tab/>
        <w:t>$36,844,074.32</w:t>
      </w:r>
    </w:p>
    <w:p w:rsidR="000B2173" w:rsidRDefault="000B2173" w:rsidP="0080343A">
      <w:pPr>
        <w:rPr>
          <w:b/>
        </w:rPr>
      </w:pPr>
    </w:p>
    <w:p w:rsidR="005D3D9C" w:rsidRDefault="005D3D9C" w:rsidP="0080343A">
      <w:pPr>
        <w:rPr>
          <w:b/>
        </w:rPr>
      </w:pPr>
    </w:p>
    <w:p w:rsidR="00366BE5" w:rsidRDefault="00366BE5" w:rsidP="0080343A">
      <w:pPr>
        <w:rPr>
          <w:b/>
        </w:rPr>
      </w:pPr>
    </w:p>
    <w:p w:rsidR="00CE5F0D" w:rsidRDefault="00CE5F0D" w:rsidP="0080343A">
      <w:pPr>
        <w:rPr>
          <w:b/>
        </w:rPr>
      </w:pPr>
    </w:p>
    <w:p w:rsidR="00702741" w:rsidRDefault="00BC7634" w:rsidP="0080343A">
      <w:pPr>
        <w:rPr>
          <w:b/>
        </w:rPr>
      </w:pPr>
      <w:r>
        <w:rPr>
          <w:b/>
        </w:rPr>
        <w:lastRenderedPageBreak/>
        <w:t xml:space="preserve">September </w:t>
      </w:r>
      <w:r w:rsidR="0080343A">
        <w:rPr>
          <w:b/>
        </w:rPr>
        <w:t xml:space="preserve">Member Money: </w:t>
      </w:r>
    </w:p>
    <w:tbl>
      <w:tblPr>
        <w:tblW w:w="46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320"/>
        <w:gridCol w:w="2320"/>
      </w:tblGrid>
      <w:tr w:rsidR="00366BE5" w:rsidTr="00366BE5">
        <w:trPr>
          <w:trHeight w:val="330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Member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Amount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September Money In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 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Beyer, Don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$25,000.00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Capuano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$25,000.00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Cardenas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$45,000.00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Chu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$7,500.00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Clark, Katherine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$124,000.00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Cohen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$35,000.00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Courtney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$31,100.00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Doyle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$25,000.00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Heck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$50,000.00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Hoyer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$100,000.00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Kelly, Robin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$25,000.00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Kildee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$100,000.00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Larson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$50,000.00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McCollum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$20,000.00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McDermott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$25,000.00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Pallone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$50,000.00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Pocan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$200,000.00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Price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$50,000.00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Quigley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$30,000.00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Sanchez, Loretta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$100,000.00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Schrader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$30,000.00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Sewell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$50,000.00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Swalwell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$100,000.00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Veasey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$22,000.00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Velazquez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$5,000.00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Visclosky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$11,363.63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Money In 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$1,335,963.63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September Pledges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 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Deutch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$21,500.00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Beatty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$30,000.00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Delaney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$35,000.00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Duckworth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$10,200.00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Edwards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$20,000.00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Ellison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$40,000.00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Hahn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$5,000.00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Jeffries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$25,000.00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Nadler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$6,818.00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Lewis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$125,000.00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Lowenthal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$52,000.00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Moore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$10,000.00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Perlmutter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$37,500.00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Richmond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$50,000.00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Schakowsky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$12,600.00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Schiff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$11,923.00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Smith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$20,000.00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Wasserman Schultz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$50,000.00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Yarmuth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$25,000.00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Pledge 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$587,541.00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Money In + Pledges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$1,923,504.63</w:t>
            </w:r>
          </w:p>
        </w:tc>
      </w:tr>
      <w:tr w:rsidR="00366BE5" w:rsidTr="00366BE5">
        <w:trPr>
          <w:trHeight w:val="33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September Goal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$2,600,000.00</w:t>
            </w:r>
          </w:p>
        </w:tc>
      </w:tr>
      <w:tr w:rsidR="00366BE5" w:rsidTr="00366BE5">
        <w:trPr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LEFT TO RAISE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6BE5" w:rsidRDefault="00366BE5">
            <w:pPr>
              <w:jc w:val="right"/>
              <w:rPr>
                <w:rFonts w:ascii="Cambria" w:eastAsiaTheme="minorHAnsi" w:hAnsi="Cambria"/>
                <w:b/>
                <w:bCs/>
                <w:color w:val="FFFFFF"/>
              </w:rPr>
            </w:pPr>
            <w:r>
              <w:rPr>
                <w:rFonts w:ascii="Cambria" w:hAnsi="Cambria"/>
                <w:b/>
                <w:bCs/>
                <w:color w:val="FFFFFF"/>
              </w:rPr>
              <w:t>$676,495.37</w:t>
            </w:r>
          </w:p>
        </w:tc>
      </w:tr>
    </w:tbl>
    <w:p w:rsidR="00366BE5" w:rsidRDefault="00366BE5" w:rsidP="00366BE5">
      <w:pPr>
        <w:rPr>
          <w:rFonts w:ascii="Calibri" w:eastAsiaTheme="minorHAnsi" w:hAnsi="Calibri"/>
          <w:sz w:val="22"/>
          <w:szCs w:val="22"/>
        </w:rPr>
      </w:pPr>
    </w:p>
    <w:p w:rsidR="008B0009" w:rsidRDefault="008B0009" w:rsidP="009A26D6">
      <w:pPr>
        <w:spacing w:after="200" w:line="276" w:lineRule="auto"/>
        <w:contextualSpacing/>
        <w:rPr>
          <w:b/>
        </w:rPr>
      </w:pPr>
    </w:p>
    <w:p w:rsidR="004431A1" w:rsidRPr="004431A1" w:rsidRDefault="009E5535" w:rsidP="009A26D6">
      <w:pPr>
        <w:spacing w:after="200" w:line="276" w:lineRule="auto"/>
        <w:contextualSpacing/>
        <w:rPr>
          <w:b/>
        </w:rPr>
      </w:pPr>
      <w:r w:rsidRPr="004431A1">
        <w:rPr>
          <w:b/>
        </w:rPr>
        <w:t>Recent Events:</w:t>
      </w:r>
    </w:p>
    <w:p w:rsidR="00366BE5" w:rsidRPr="00366BE5" w:rsidRDefault="00366BE5" w:rsidP="00366BE5">
      <w:pPr>
        <w:numPr>
          <w:ilvl w:val="0"/>
          <w:numId w:val="46"/>
        </w:numPr>
        <w:spacing w:before="100" w:beforeAutospacing="1" w:after="100" w:afterAutospacing="1"/>
      </w:pPr>
      <w:r w:rsidRPr="00366BE5">
        <w:rPr>
          <w:b/>
          <w:bCs/>
        </w:rPr>
        <w:t>Friday, September 12</w:t>
      </w:r>
      <w:r w:rsidRPr="00366BE5">
        <w:rPr>
          <w:b/>
          <w:bCs/>
          <w:vertAlign w:val="superscript"/>
        </w:rPr>
        <w:t>th</w:t>
      </w:r>
      <w:r w:rsidRPr="00366BE5">
        <w:rPr>
          <w:b/>
          <w:bCs/>
        </w:rPr>
        <w:t>- DCCC Luncheon hosted by Congressman Larson in Hartford, CT</w:t>
      </w:r>
    </w:p>
    <w:p w:rsidR="00366BE5" w:rsidRPr="00366BE5" w:rsidRDefault="00366BE5" w:rsidP="00366BE5">
      <w:pPr>
        <w:pStyle w:val="ListParagraph"/>
        <w:numPr>
          <w:ilvl w:val="1"/>
          <w:numId w:val="46"/>
        </w:numPr>
        <w:spacing w:before="100" w:beforeAutospacing="1" w:after="100" w:afterAutospacing="1"/>
        <w:rPr>
          <w:rFonts w:ascii="Times New Roman" w:eastAsiaTheme="minorHAnsi" w:hAnsi="Times New Roman"/>
        </w:rPr>
      </w:pPr>
      <w:r w:rsidRPr="00366BE5">
        <w:rPr>
          <w:rFonts w:ascii="Times New Roman" w:hAnsi="Times New Roman"/>
        </w:rPr>
        <w:t xml:space="preserve">You, Leader Pelosi, Congressman Courtney, Congressman DeFazio, Congressman Doyle, Congresswoman </w:t>
      </w:r>
      <w:proofErr w:type="spellStart"/>
      <w:r w:rsidRPr="00366BE5">
        <w:rPr>
          <w:rFonts w:ascii="Times New Roman" w:hAnsi="Times New Roman"/>
        </w:rPr>
        <w:t>Esty</w:t>
      </w:r>
      <w:proofErr w:type="spellEnd"/>
      <w:r w:rsidRPr="00366BE5">
        <w:rPr>
          <w:rFonts w:ascii="Times New Roman" w:hAnsi="Times New Roman"/>
        </w:rPr>
        <w:t xml:space="preserve">, Congresswoman </w:t>
      </w:r>
      <w:proofErr w:type="spellStart"/>
      <w:r w:rsidRPr="00366BE5">
        <w:rPr>
          <w:rFonts w:ascii="Times New Roman" w:hAnsi="Times New Roman"/>
        </w:rPr>
        <w:t>Gabbard</w:t>
      </w:r>
      <w:proofErr w:type="spellEnd"/>
      <w:r w:rsidRPr="00366BE5">
        <w:rPr>
          <w:rFonts w:ascii="Times New Roman" w:hAnsi="Times New Roman"/>
        </w:rPr>
        <w:t>, Congressman Himes, Congressman Kennedy, Congressman Larson, Congresswoman McCarthy, , Congressman Pascrell, Senator Chris Murphy, and Senator Blumenthal attended.</w:t>
      </w:r>
    </w:p>
    <w:p w:rsidR="00366BE5" w:rsidRPr="00366BE5" w:rsidRDefault="00366BE5" w:rsidP="00366BE5">
      <w:pPr>
        <w:numPr>
          <w:ilvl w:val="0"/>
          <w:numId w:val="45"/>
        </w:numPr>
      </w:pPr>
      <w:r w:rsidRPr="00366BE5">
        <w:rPr>
          <w:b/>
          <w:bCs/>
        </w:rPr>
        <w:t>Sunday, September 14</w:t>
      </w:r>
      <w:r w:rsidRPr="00366BE5">
        <w:rPr>
          <w:b/>
          <w:bCs/>
          <w:vertAlign w:val="superscript"/>
        </w:rPr>
        <w:t>th</w:t>
      </w:r>
      <w:r w:rsidRPr="00366BE5">
        <w:rPr>
          <w:b/>
          <w:bCs/>
        </w:rPr>
        <w:t xml:space="preserve">- DCCC Dinner hosted by </w:t>
      </w:r>
      <w:proofErr w:type="spellStart"/>
      <w:r w:rsidRPr="00366BE5">
        <w:rPr>
          <w:b/>
          <w:bCs/>
        </w:rPr>
        <w:t>Arnie</w:t>
      </w:r>
      <w:proofErr w:type="spellEnd"/>
      <w:r w:rsidRPr="00366BE5">
        <w:rPr>
          <w:b/>
          <w:bCs/>
        </w:rPr>
        <w:t xml:space="preserve"> Hiatt in Boston, MA</w:t>
      </w:r>
    </w:p>
    <w:p w:rsidR="00366BE5" w:rsidRPr="00366BE5" w:rsidRDefault="00366BE5" w:rsidP="00366BE5">
      <w:pPr>
        <w:numPr>
          <w:ilvl w:val="1"/>
          <w:numId w:val="45"/>
        </w:numPr>
      </w:pPr>
      <w:r w:rsidRPr="00366BE5">
        <w:t>Leader Pelosi attended.</w:t>
      </w:r>
    </w:p>
    <w:p w:rsidR="00366BE5" w:rsidRPr="00366BE5" w:rsidRDefault="00366BE5" w:rsidP="00366BE5">
      <w:pPr>
        <w:ind w:left="1440"/>
        <w:rPr>
          <w:rFonts w:eastAsiaTheme="minorHAnsi"/>
        </w:rPr>
      </w:pPr>
    </w:p>
    <w:p w:rsidR="00366BE5" w:rsidRPr="00366BE5" w:rsidRDefault="00366BE5" w:rsidP="00366BE5">
      <w:pPr>
        <w:numPr>
          <w:ilvl w:val="0"/>
          <w:numId w:val="47"/>
        </w:numPr>
        <w:rPr>
          <w:b/>
          <w:bCs/>
        </w:rPr>
      </w:pPr>
      <w:r w:rsidRPr="00366BE5">
        <w:rPr>
          <w:b/>
          <w:bCs/>
        </w:rPr>
        <w:t>Monday, September 15</w:t>
      </w:r>
      <w:r w:rsidRPr="00366BE5">
        <w:rPr>
          <w:b/>
          <w:bCs/>
          <w:vertAlign w:val="superscript"/>
        </w:rPr>
        <w:t>th</w:t>
      </w:r>
      <w:r w:rsidRPr="00366BE5">
        <w:rPr>
          <w:b/>
          <w:bCs/>
        </w:rPr>
        <w:t>- DCCC LGBT Equality Reception in New York, NY</w:t>
      </w:r>
    </w:p>
    <w:p w:rsidR="00366BE5" w:rsidRPr="00366BE5" w:rsidRDefault="00366BE5" w:rsidP="00366BE5">
      <w:pPr>
        <w:numPr>
          <w:ilvl w:val="1"/>
          <w:numId w:val="47"/>
        </w:numPr>
      </w:pPr>
      <w:r w:rsidRPr="00366BE5">
        <w:t xml:space="preserve">You, Leader Pelosi, Congressman Nadler, Congressman Polis, Congressman </w:t>
      </w:r>
      <w:proofErr w:type="spellStart"/>
      <w:r w:rsidRPr="00366BE5">
        <w:t>Pocan</w:t>
      </w:r>
      <w:proofErr w:type="spellEnd"/>
      <w:r w:rsidRPr="00366BE5">
        <w:t xml:space="preserve">, Candidate Aimee </w:t>
      </w:r>
      <w:proofErr w:type="spellStart"/>
      <w:r w:rsidRPr="00366BE5">
        <w:t>Belgard</w:t>
      </w:r>
      <w:proofErr w:type="spellEnd"/>
      <w:r w:rsidRPr="00366BE5">
        <w:t xml:space="preserve"> (NJ-03), Candidate Sean Eldridge (NY-19), Candidate Domenic M. </w:t>
      </w:r>
      <w:proofErr w:type="spellStart"/>
      <w:r w:rsidRPr="00366BE5">
        <w:t>Recchia</w:t>
      </w:r>
      <w:proofErr w:type="spellEnd"/>
      <w:r w:rsidRPr="00366BE5">
        <w:t xml:space="preserve"> (NY-11</w:t>
      </w:r>
      <w:proofErr w:type="gramStart"/>
      <w:r w:rsidRPr="00366BE5">
        <w:t>)  attended</w:t>
      </w:r>
      <w:proofErr w:type="gramEnd"/>
      <w:r w:rsidRPr="00366BE5">
        <w:t>.</w:t>
      </w:r>
    </w:p>
    <w:p w:rsidR="00366BE5" w:rsidRPr="00366BE5" w:rsidRDefault="00366BE5" w:rsidP="00366BE5"/>
    <w:p w:rsidR="00366BE5" w:rsidRPr="00366BE5" w:rsidRDefault="00366BE5" w:rsidP="00366BE5">
      <w:pPr>
        <w:numPr>
          <w:ilvl w:val="0"/>
          <w:numId w:val="45"/>
        </w:numPr>
      </w:pPr>
      <w:r w:rsidRPr="00366BE5">
        <w:rPr>
          <w:b/>
          <w:bCs/>
        </w:rPr>
        <w:t>Tuesday, September 16</w:t>
      </w:r>
      <w:r w:rsidRPr="00366BE5">
        <w:rPr>
          <w:b/>
          <w:bCs/>
          <w:vertAlign w:val="superscript"/>
        </w:rPr>
        <w:t>th</w:t>
      </w:r>
      <w:r w:rsidRPr="00366BE5">
        <w:rPr>
          <w:b/>
          <w:bCs/>
        </w:rPr>
        <w:t xml:space="preserve"> – Washington, DC - DCCC Q3 Member Dinner</w:t>
      </w:r>
    </w:p>
    <w:p w:rsidR="00366BE5" w:rsidRPr="00366BE5" w:rsidRDefault="00366BE5" w:rsidP="00366BE5">
      <w:pPr>
        <w:numPr>
          <w:ilvl w:val="1"/>
          <w:numId w:val="45"/>
        </w:numPr>
      </w:pPr>
      <w:r w:rsidRPr="00366BE5">
        <w:t>Leader Pelosi and 50 Members of Congress attended.</w:t>
      </w:r>
    </w:p>
    <w:p w:rsidR="00366BE5" w:rsidRPr="00366BE5" w:rsidRDefault="00366BE5" w:rsidP="00366BE5">
      <w:pPr>
        <w:rPr>
          <w:rFonts w:eastAsiaTheme="minorHAnsi"/>
          <w:b/>
          <w:bCs/>
        </w:rPr>
      </w:pPr>
    </w:p>
    <w:p w:rsidR="00366BE5" w:rsidRPr="00366BE5" w:rsidRDefault="00366BE5" w:rsidP="00366BE5">
      <w:pPr>
        <w:numPr>
          <w:ilvl w:val="0"/>
          <w:numId w:val="45"/>
        </w:numPr>
      </w:pPr>
      <w:r w:rsidRPr="00366BE5">
        <w:rPr>
          <w:b/>
          <w:bCs/>
        </w:rPr>
        <w:t>Wednesday, September 17</w:t>
      </w:r>
      <w:r w:rsidRPr="00366BE5">
        <w:rPr>
          <w:b/>
          <w:bCs/>
          <w:vertAlign w:val="superscript"/>
        </w:rPr>
        <w:t>th</w:t>
      </w:r>
      <w:r w:rsidRPr="00366BE5">
        <w:rPr>
          <w:b/>
          <w:bCs/>
        </w:rPr>
        <w:t xml:space="preserve"> – Washington, DC - DCCC Leadership &amp; Ranking Member Meeting</w:t>
      </w:r>
    </w:p>
    <w:p w:rsidR="00366BE5" w:rsidRPr="00366BE5" w:rsidRDefault="00366BE5" w:rsidP="00366BE5">
      <w:pPr>
        <w:numPr>
          <w:ilvl w:val="1"/>
          <w:numId w:val="45"/>
        </w:numPr>
      </w:pPr>
      <w:r w:rsidRPr="00366BE5">
        <w:t>Leader Pelosi and 15 Members of Congress attended.</w:t>
      </w:r>
    </w:p>
    <w:p w:rsidR="00366BE5" w:rsidRPr="00366BE5" w:rsidRDefault="00366BE5" w:rsidP="00366BE5">
      <w:pPr>
        <w:rPr>
          <w:rFonts w:eastAsiaTheme="minorHAnsi"/>
        </w:rPr>
      </w:pPr>
    </w:p>
    <w:p w:rsidR="00366BE5" w:rsidRPr="00366BE5" w:rsidRDefault="00366BE5" w:rsidP="00366BE5">
      <w:pPr>
        <w:numPr>
          <w:ilvl w:val="0"/>
          <w:numId w:val="45"/>
        </w:numPr>
      </w:pPr>
      <w:r w:rsidRPr="00366BE5">
        <w:rPr>
          <w:b/>
          <w:bCs/>
        </w:rPr>
        <w:t>Thursday, September 18</w:t>
      </w:r>
      <w:r w:rsidRPr="00366BE5">
        <w:rPr>
          <w:b/>
          <w:bCs/>
          <w:vertAlign w:val="superscript"/>
        </w:rPr>
        <w:t>th</w:t>
      </w:r>
      <w:r w:rsidRPr="00366BE5">
        <w:rPr>
          <w:b/>
          <w:bCs/>
        </w:rPr>
        <w:t xml:space="preserve"> – Washington, DC – DCCC Leadership Call Time </w:t>
      </w:r>
    </w:p>
    <w:p w:rsidR="00366BE5" w:rsidRDefault="00366BE5" w:rsidP="00366BE5">
      <w:pPr>
        <w:numPr>
          <w:ilvl w:val="1"/>
          <w:numId w:val="45"/>
        </w:numPr>
      </w:pPr>
      <w:r w:rsidRPr="00366BE5">
        <w:t>YOU attended.</w:t>
      </w:r>
    </w:p>
    <w:p w:rsidR="009B6B7E" w:rsidRPr="00366BE5" w:rsidRDefault="009B6B7E" w:rsidP="009B6B7E">
      <w:pPr>
        <w:ind w:left="1440"/>
      </w:pPr>
    </w:p>
    <w:p w:rsidR="009B6B7E" w:rsidRDefault="009B6B7E" w:rsidP="009B6B7E">
      <w:pPr>
        <w:numPr>
          <w:ilvl w:val="0"/>
          <w:numId w:val="45"/>
        </w:numPr>
      </w:pPr>
      <w:r>
        <w:rPr>
          <w:b/>
          <w:bCs/>
        </w:rPr>
        <w:t>Friday, September 19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- DCCC Business Council Coffee</w:t>
      </w:r>
    </w:p>
    <w:p w:rsidR="009B6B7E" w:rsidRDefault="009B6B7E" w:rsidP="009B6B7E">
      <w:pPr>
        <w:numPr>
          <w:ilvl w:val="1"/>
          <w:numId w:val="45"/>
        </w:numPr>
      </w:pPr>
      <w:r>
        <w:t xml:space="preserve">Reps. </w:t>
      </w:r>
      <w:proofErr w:type="spellStart"/>
      <w:r>
        <w:t>Bera</w:t>
      </w:r>
      <w:proofErr w:type="spellEnd"/>
      <w:r>
        <w:t xml:space="preserve">, Tim Bishop, </w:t>
      </w:r>
      <w:proofErr w:type="spellStart"/>
      <w:r>
        <w:t>Bustos</w:t>
      </w:r>
      <w:proofErr w:type="spellEnd"/>
      <w:r>
        <w:t xml:space="preserve">, </w:t>
      </w:r>
      <w:proofErr w:type="spellStart"/>
      <w:r>
        <w:t>Enyart</w:t>
      </w:r>
      <w:proofErr w:type="spellEnd"/>
      <w:r>
        <w:t xml:space="preserve">, Garcia, Himes, </w:t>
      </w:r>
      <w:proofErr w:type="spellStart"/>
      <w:r>
        <w:t>Maffei</w:t>
      </w:r>
      <w:proofErr w:type="spellEnd"/>
      <w:r>
        <w:t xml:space="preserve">, Nolan, Peters, and Schneider attended. </w:t>
      </w:r>
    </w:p>
    <w:p w:rsidR="009B6B7E" w:rsidRDefault="009B6B7E" w:rsidP="009B6B7E">
      <w:pPr>
        <w:rPr>
          <w:rFonts w:eastAsiaTheme="minorHAnsi"/>
        </w:rPr>
      </w:pPr>
    </w:p>
    <w:p w:rsidR="009B6B7E" w:rsidRDefault="009B6B7E" w:rsidP="009B6B7E">
      <w:pPr>
        <w:numPr>
          <w:ilvl w:val="0"/>
          <w:numId w:val="45"/>
        </w:numPr>
      </w:pPr>
      <w:r>
        <w:rPr>
          <w:b/>
          <w:bCs/>
        </w:rPr>
        <w:t>Friday, September 19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- DCCC Breakfast hosted by DLA Piper</w:t>
      </w:r>
    </w:p>
    <w:p w:rsidR="009B6B7E" w:rsidRDefault="009B6B7E" w:rsidP="009B6B7E">
      <w:pPr>
        <w:numPr>
          <w:ilvl w:val="1"/>
          <w:numId w:val="45"/>
        </w:numPr>
      </w:pPr>
      <w:r>
        <w:lastRenderedPageBreak/>
        <w:t xml:space="preserve">Reps. Crowley and Van </w:t>
      </w:r>
      <w:proofErr w:type="spellStart"/>
      <w:r>
        <w:t>Hollen</w:t>
      </w:r>
      <w:proofErr w:type="spellEnd"/>
      <w:r>
        <w:t xml:space="preserve"> attended.</w:t>
      </w:r>
    </w:p>
    <w:p w:rsidR="00B84158" w:rsidRPr="00366BE5" w:rsidRDefault="00B84158" w:rsidP="004A4EFE"/>
    <w:p w:rsidR="00BC7634" w:rsidRPr="00366BE5" w:rsidRDefault="008C1889" w:rsidP="00BC7634">
      <w:pPr>
        <w:spacing w:line="276" w:lineRule="auto"/>
        <w:contextualSpacing/>
        <w:rPr>
          <w:b/>
        </w:rPr>
      </w:pPr>
      <w:r w:rsidRPr="00366BE5">
        <w:rPr>
          <w:b/>
        </w:rPr>
        <w:t>Upcoming Events:</w:t>
      </w:r>
      <w:r w:rsidR="00F34EAE" w:rsidRPr="00366BE5">
        <w:rPr>
          <w:b/>
        </w:rPr>
        <w:t> </w:t>
      </w:r>
    </w:p>
    <w:p w:rsidR="00BC7634" w:rsidRPr="00366BE5" w:rsidRDefault="00BC7634" w:rsidP="00BC7634">
      <w:pPr>
        <w:numPr>
          <w:ilvl w:val="0"/>
          <w:numId w:val="32"/>
        </w:numPr>
      </w:pPr>
      <w:r w:rsidRPr="00366BE5">
        <w:rPr>
          <w:b/>
          <w:bCs/>
        </w:rPr>
        <w:t>Sunday, September 21</w:t>
      </w:r>
      <w:r w:rsidRPr="00366BE5">
        <w:rPr>
          <w:b/>
          <w:bCs/>
          <w:vertAlign w:val="superscript"/>
        </w:rPr>
        <w:t>st</w:t>
      </w:r>
      <w:r w:rsidRPr="00366BE5">
        <w:rPr>
          <w:b/>
          <w:bCs/>
        </w:rPr>
        <w:t xml:space="preserve">  – New Orleans, LA - DCCC VIP Roundtable and Reception hosted by Congressman Cedric Richmond and </w:t>
      </w:r>
      <w:proofErr w:type="spellStart"/>
      <w:r w:rsidRPr="00366BE5">
        <w:rPr>
          <w:b/>
          <w:bCs/>
        </w:rPr>
        <w:t>Yulia</w:t>
      </w:r>
      <w:proofErr w:type="spellEnd"/>
      <w:r w:rsidRPr="00366BE5">
        <w:rPr>
          <w:b/>
          <w:bCs/>
        </w:rPr>
        <w:t xml:space="preserve"> &amp; John </w:t>
      </w:r>
      <w:proofErr w:type="spellStart"/>
      <w:r w:rsidRPr="00366BE5">
        <w:rPr>
          <w:b/>
          <w:bCs/>
        </w:rPr>
        <w:t>Houghtaling</w:t>
      </w:r>
      <w:proofErr w:type="spellEnd"/>
    </w:p>
    <w:p w:rsidR="00BC7634" w:rsidRPr="00366BE5" w:rsidRDefault="00BC7634" w:rsidP="00BC7634">
      <w:pPr>
        <w:numPr>
          <w:ilvl w:val="1"/>
          <w:numId w:val="32"/>
        </w:numPr>
      </w:pPr>
      <w:r w:rsidRPr="00366BE5">
        <w:rPr>
          <w:bCs/>
        </w:rPr>
        <w:t>Leader Pelosi and Rep. Richmond will attend.</w:t>
      </w:r>
    </w:p>
    <w:p w:rsidR="005B2B52" w:rsidRPr="00366BE5" w:rsidRDefault="005B2B52" w:rsidP="005B2B52"/>
    <w:p w:rsidR="008A11AA" w:rsidRPr="00366BE5" w:rsidRDefault="00214506" w:rsidP="008A11AA">
      <w:pPr>
        <w:spacing w:line="276" w:lineRule="auto"/>
        <w:rPr>
          <w:b/>
        </w:rPr>
      </w:pPr>
      <w:r w:rsidRPr="00366BE5">
        <w:rPr>
          <w:b/>
        </w:rPr>
        <w:t>Additional Member Involvement in the Last Week:</w:t>
      </w:r>
    </w:p>
    <w:p w:rsidR="00366BE5" w:rsidRPr="00366BE5" w:rsidRDefault="00366BE5" w:rsidP="00366BE5">
      <w:pPr>
        <w:numPr>
          <w:ilvl w:val="0"/>
          <w:numId w:val="44"/>
        </w:numPr>
      </w:pPr>
      <w:r w:rsidRPr="00366BE5">
        <w:t xml:space="preserve">Congressman </w:t>
      </w:r>
      <w:proofErr w:type="spellStart"/>
      <w:r w:rsidRPr="00366BE5">
        <w:t>Swalwell</w:t>
      </w:r>
      <w:proofErr w:type="spellEnd"/>
      <w:r w:rsidRPr="00366BE5">
        <w:t xml:space="preserve"> made calls on behalf of the DCCC.</w:t>
      </w:r>
    </w:p>
    <w:p w:rsidR="00366BE5" w:rsidRPr="00366BE5" w:rsidRDefault="00366BE5" w:rsidP="00366BE5">
      <w:pPr>
        <w:numPr>
          <w:ilvl w:val="0"/>
          <w:numId w:val="44"/>
        </w:numPr>
      </w:pPr>
      <w:r w:rsidRPr="00366BE5">
        <w:t xml:space="preserve">Congresswoman </w:t>
      </w:r>
      <w:proofErr w:type="spellStart"/>
      <w:r w:rsidRPr="00366BE5">
        <w:t>Bonamici</w:t>
      </w:r>
      <w:proofErr w:type="spellEnd"/>
      <w:r w:rsidRPr="00366BE5">
        <w:t xml:space="preserve"> made calls on behalf of the DCCC.</w:t>
      </w:r>
    </w:p>
    <w:p w:rsidR="00366BE5" w:rsidRPr="00366BE5" w:rsidRDefault="00366BE5" w:rsidP="00366BE5">
      <w:pPr>
        <w:numPr>
          <w:ilvl w:val="0"/>
          <w:numId w:val="44"/>
        </w:numPr>
      </w:pPr>
      <w:r w:rsidRPr="00366BE5">
        <w:t>Congresswoman Barbara Lee made calls on behalf of the DCCC.</w:t>
      </w:r>
    </w:p>
    <w:p w:rsidR="00366BE5" w:rsidRPr="00366BE5" w:rsidRDefault="00366BE5" w:rsidP="00366BE5">
      <w:pPr>
        <w:numPr>
          <w:ilvl w:val="0"/>
          <w:numId w:val="44"/>
        </w:numPr>
      </w:pPr>
      <w:r w:rsidRPr="00366BE5">
        <w:t>Congresswoman Matsui made calls on behalf of the DCCC.</w:t>
      </w:r>
    </w:p>
    <w:p w:rsidR="00366BE5" w:rsidRPr="00366BE5" w:rsidRDefault="00366BE5" w:rsidP="00366BE5">
      <w:pPr>
        <w:numPr>
          <w:ilvl w:val="0"/>
          <w:numId w:val="44"/>
        </w:numPr>
      </w:pPr>
      <w:r w:rsidRPr="00366BE5">
        <w:t>Congressman Richmond made calls on behalf of the DCCC.</w:t>
      </w:r>
    </w:p>
    <w:p w:rsidR="00366BE5" w:rsidRPr="00366BE5" w:rsidRDefault="00366BE5" w:rsidP="00366BE5">
      <w:pPr>
        <w:numPr>
          <w:ilvl w:val="0"/>
          <w:numId w:val="44"/>
        </w:numPr>
      </w:pPr>
      <w:r w:rsidRPr="00366BE5">
        <w:t>Congresswoman DeLauro made calls on behalf of the DCCC.</w:t>
      </w:r>
    </w:p>
    <w:p w:rsidR="00366BE5" w:rsidRPr="00366BE5" w:rsidRDefault="00366BE5" w:rsidP="00366BE5">
      <w:pPr>
        <w:numPr>
          <w:ilvl w:val="0"/>
          <w:numId w:val="44"/>
        </w:numPr>
      </w:pPr>
      <w:r w:rsidRPr="00366BE5">
        <w:t>Congresswoman Maloney made calls on behalf of the DCCC.</w:t>
      </w:r>
    </w:p>
    <w:p w:rsidR="00366BE5" w:rsidRPr="00366BE5" w:rsidRDefault="00366BE5" w:rsidP="00366BE5">
      <w:pPr>
        <w:numPr>
          <w:ilvl w:val="0"/>
          <w:numId w:val="44"/>
        </w:numPr>
      </w:pPr>
      <w:r w:rsidRPr="00366BE5">
        <w:t>Congressman Jim Himes made calls on behalf of the DCCC.</w:t>
      </w:r>
    </w:p>
    <w:p w:rsidR="00366BE5" w:rsidRPr="00366BE5" w:rsidRDefault="00366BE5" w:rsidP="00366BE5">
      <w:pPr>
        <w:numPr>
          <w:ilvl w:val="0"/>
          <w:numId w:val="44"/>
        </w:numPr>
      </w:pPr>
      <w:r w:rsidRPr="00366BE5">
        <w:t>Congressman Larsen made calls on behalf of the DCCC.</w:t>
      </w:r>
    </w:p>
    <w:p w:rsidR="00366BE5" w:rsidRPr="009B6B7E" w:rsidRDefault="00366BE5" w:rsidP="00366BE5">
      <w:pPr>
        <w:numPr>
          <w:ilvl w:val="0"/>
          <w:numId w:val="44"/>
        </w:numPr>
      </w:pPr>
      <w:r w:rsidRPr="009B6B7E">
        <w:t>Congressman Kilmer made calls on behalf of the DCCC.</w:t>
      </w:r>
    </w:p>
    <w:p w:rsidR="009B6B7E" w:rsidRPr="009B6B7E" w:rsidRDefault="009B6B7E" w:rsidP="009B6B7E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9B6B7E">
        <w:rPr>
          <w:rFonts w:ascii="Times New Roman" w:hAnsi="Times New Roman"/>
        </w:rPr>
        <w:t xml:space="preserve">Congressman Dutch </w:t>
      </w:r>
      <w:proofErr w:type="spellStart"/>
      <w:r w:rsidRPr="009B6B7E">
        <w:rPr>
          <w:rFonts w:ascii="Times New Roman" w:hAnsi="Times New Roman"/>
        </w:rPr>
        <w:t>Ruppersberger</w:t>
      </w:r>
      <w:proofErr w:type="spellEnd"/>
      <w:r w:rsidRPr="009B6B7E">
        <w:rPr>
          <w:rFonts w:ascii="Times New Roman" w:hAnsi="Times New Roman"/>
        </w:rPr>
        <w:t xml:space="preserve"> made calls on behalf of the DCCC.</w:t>
      </w:r>
    </w:p>
    <w:p w:rsidR="009B6B7E" w:rsidRPr="009B6B7E" w:rsidRDefault="009B6B7E" w:rsidP="009B6B7E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9B6B7E">
        <w:rPr>
          <w:rFonts w:ascii="Times New Roman" w:hAnsi="Times New Roman"/>
        </w:rPr>
        <w:t xml:space="preserve">Candidate Don Beyer made calls on behalf of the DCCC. </w:t>
      </w:r>
    </w:p>
    <w:p w:rsidR="009B6B7E" w:rsidRPr="009B6B7E" w:rsidRDefault="009B6B7E" w:rsidP="009B6B7E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9B6B7E">
        <w:rPr>
          <w:rFonts w:ascii="Times New Roman" w:hAnsi="Times New Roman"/>
        </w:rPr>
        <w:t>Congressman Becerra hosted a finance meeting on behalf of the DCCC.</w:t>
      </w:r>
    </w:p>
    <w:p w:rsidR="009B6B7E" w:rsidRPr="009B6B7E" w:rsidRDefault="009B6B7E" w:rsidP="009B6B7E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9B6B7E">
        <w:rPr>
          <w:rFonts w:ascii="Times New Roman" w:hAnsi="Times New Roman"/>
        </w:rPr>
        <w:t xml:space="preserve">Congresswoman Suzanne </w:t>
      </w:r>
      <w:proofErr w:type="spellStart"/>
      <w:r w:rsidRPr="009B6B7E">
        <w:rPr>
          <w:rFonts w:ascii="Times New Roman" w:hAnsi="Times New Roman"/>
        </w:rPr>
        <w:t>Bonamici</w:t>
      </w:r>
      <w:proofErr w:type="spellEnd"/>
      <w:r w:rsidRPr="009B6B7E">
        <w:rPr>
          <w:rFonts w:ascii="Times New Roman" w:hAnsi="Times New Roman"/>
        </w:rPr>
        <w:t xml:space="preserve"> made calls on behalf of the DCCC.</w:t>
      </w:r>
    </w:p>
    <w:p w:rsidR="00366BE5" w:rsidRDefault="00366BE5" w:rsidP="00366BE5">
      <w:pPr>
        <w:ind w:left="821"/>
      </w:pPr>
    </w:p>
    <w:p w:rsidR="007A5D9A" w:rsidRPr="00366BE5" w:rsidRDefault="00214506" w:rsidP="00C366FF">
      <w:pPr>
        <w:rPr>
          <w:b/>
        </w:rPr>
      </w:pPr>
      <w:r w:rsidRPr="00366BE5">
        <w:rPr>
          <w:b/>
        </w:rPr>
        <w:t>Donor Maintenance:</w:t>
      </w:r>
    </w:p>
    <w:p w:rsidR="00366BE5" w:rsidRPr="00366BE5" w:rsidRDefault="00366BE5" w:rsidP="00366BE5">
      <w:pPr>
        <w:numPr>
          <w:ilvl w:val="0"/>
          <w:numId w:val="45"/>
        </w:numPr>
      </w:pPr>
      <w:r w:rsidRPr="00366BE5">
        <w:t xml:space="preserve">An orchid was sent on behalf of Leader Pelosi to David Johnson wishing him a happy birthday. </w:t>
      </w:r>
    </w:p>
    <w:p w:rsidR="00B4127B" w:rsidRDefault="00366BE5" w:rsidP="00366BE5">
      <w:pPr>
        <w:numPr>
          <w:ilvl w:val="0"/>
          <w:numId w:val="45"/>
        </w:numPr>
      </w:pPr>
      <w:r w:rsidRPr="00366BE5">
        <w:t xml:space="preserve">An orchid was sent on behalf of Leader Pelosi to Carol </w:t>
      </w:r>
      <w:proofErr w:type="spellStart"/>
      <w:r w:rsidRPr="00366BE5">
        <w:t>Smokler</w:t>
      </w:r>
      <w:proofErr w:type="spellEnd"/>
      <w:r w:rsidRPr="00366BE5">
        <w:t xml:space="preserve"> wishing her a happy birthday.</w:t>
      </w:r>
    </w:p>
    <w:p w:rsidR="00366BE5" w:rsidRDefault="00366BE5" w:rsidP="00366BE5">
      <w:pPr>
        <w:numPr>
          <w:ilvl w:val="0"/>
          <w:numId w:val="45"/>
        </w:numPr>
      </w:pPr>
      <w:r>
        <w:t xml:space="preserve">An orchid was sent to Congressman Larson on behalf of Leader Pelosi to thank him for hosting the DCCC Luncheon in Hartford, CT on Friday, September 12, 2014 </w:t>
      </w:r>
    </w:p>
    <w:p w:rsidR="00366BE5" w:rsidRDefault="00366BE5" w:rsidP="00366BE5">
      <w:pPr>
        <w:numPr>
          <w:ilvl w:val="0"/>
          <w:numId w:val="45"/>
        </w:numPr>
      </w:pPr>
      <w:r>
        <w:t xml:space="preserve">An orchid was sent to </w:t>
      </w:r>
      <w:proofErr w:type="spellStart"/>
      <w:r>
        <w:t>Marica</w:t>
      </w:r>
      <w:proofErr w:type="spellEnd"/>
      <w:r>
        <w:t xml:space="preserve"> Morris and </w:t>
      </w:r>
      <w:proofErr w:type="spellStart"/>
      <w:r>
        <w:t>Arnie</w:t>
      </w:r>
      <w:proofErr w:type="spellEnd"/>
      <w:r>
        <w:t xml:space="preserve"> Hiatt on behalf of Leader Pelosi to thank them for hosting the DCCC Dinner with her in Boston, MA on Sunday, September 14, 2014.</w:t>
      </w:r>
    </w:p>
    <w:p w:rsidR="00366BE5" w:rsidRDefault="00366BE5" w:rsidP="00366BE5">
      <w:pPr>
        <w:numPr>
          <w:ilvl w:val="0"/>
          <w:numId w:val="45"/>
        </w:numPr>
      </w:pPr>
      <w:r>
        <w:t>An orchid was sent to Tim Gunn on behalf of Leader Pelosi to thank him for hosting the LGBT Equality Council Reception on Monday, September 15, 2014.</w:t>
      </w:r>
    </w:p>
    <w:p w:rsidR="00366BE5" w:rsidRDefault="00366BE5" w:rsidP="00366BE5">
      <w:pPr>
        <w:numPr>
          <w:ilvl w:val="0"/>
          <w:numId w:val="45"/>
        </w:numPr>
      </w:pPr>
      <w:r>
        <w:t>An orchid was sent to Mitch Draizin to thank him for hosting the LGBT Equality Council Reception on Monday September 15, 2014.</w:t>
      </w:r>
    </w:p>
    <w:p w:rsidR="00366BE5" w:rsidRPr="00366BE5" w:rsidRDefault="00366BE5" w:rsidP="00FD3531">
      <w:pPr>
        <w:ind w:left="720"/>
      </w:pPr>
    </w:p>
    <w:sectPr w:rsidR="00366BE5" w:rsidRPr="00366BE5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D9C" w:rsidRDefault="005D3D9C" w:rsidP="00BC5D7C">
      <w:r>
        <w:separator/>
      </w:r>
    </w:p>
  </w:endnote>
  <w:endnote w:type="continuationSeparator" w:id="0">
    <w:p w:rsidR="005D3D9C" w:rsidRDefault="005D3D9C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D9C" w:rsidRDefault="005D3D9C" w:rsidP="00702741">
    <w:pPr>
      <w:pStyle w:val="Footer"/>
    </w:pPr>
  </w:p>
  <w:p w:rsidR="005D3D9C" w:rsidRDefault="00B51168">
    <w:pPr>
      <w:pStyle w:val="Footer"/>
      <w:jc w:val="center"/>
    </w:pPr>
    <w:fldSimple w:instr=" PAGE   \* MERGEFORMAT ">
      <w:r w:rsidR="00EC5F6F">
        <w:rPr>
          <w:noProof/>
        </w:rPr>
        <w:t>3</w:t>
      </w:r>
    </w:fldSimple>
  </w:p>
  <w:p w:rsidR="005D3D9C" w:rsidRDefault="005D3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D9C" w:rsidRDefault="005D3D9C" w:rsidP="00BC5D7C">
      <w:r>
        <w:separator/>
      </w:r>
    </w:p>
  </w:footnote>
  <w:footnote w:type="continuationSeparator" w:id="0">
    <w:p w:rsidR="005D3D9C" w:rsidRDefault="005D3D9C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D14"/>
    <w:multiLevelType w:val="hybridMultilevel"/>
    <w:tmpl w:val="BBB6B4AA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>
    <w:nsid w:val="00CD58D3"/>
    <w:multiLevelType w:val="hybridMultilevel"/>
    <w:tmpl w:val="B256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791717"/>
    <w:multiLevelType w:val="hybridMultilevel"/>
    <w:tmpl w:val="275A237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>
    <w:nsid w:val="1D950EB5"/>
    <w:multiLevelType w:val="multilevel"/>
    <w:tmpl w:val="D628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A07211"/>
    <w:multiLevelType w:val="hybridMultilevel"/>
    <w:tmpl w:val="9930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E4B8A"/>
    <w:multiLevelType w:val="hybridMultilevel"/>
    <w:tmpl w:val="69AE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492"/>
    <w:multiLevelType w:val="hybridMultilevel"/>
    <w:tmpl w:val="F6C4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A1607"/>
    <w:multiLevelType w:val="hybridMultilevel"/>
    <w:tmpl w:val="75EE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42071"/>
    <w:multiLevelType w:val="multilevel"/>
    <w:tmpl w:val="B360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71113"/>
    <w:multiLevelType w:val="multilevel"/>
    <w:tmpl w:val="5076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B046B"/>
    <w:multiLevelType w:val="hybridMultilevel"/>
    <w:tmpl w:val="32E2873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E9E47D32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2">
    <w:nsid w:val="482445B6"/>
    <w:multiLevelType w:val="hybridMultilevel"/>
    <w:tmpl w:val="D794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91F83"/>
    <w:multiLevelType w:val="hybridMultilevel"/>
    <w:tmpl w:val="1596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D3CA3"/>
    <w:multiLevelType w:val="hybridMultilevel"/>
    <w:tmpl w:val="DC22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0558AF"/>
    <w:multiLevelType w:val="hybridMultilevel"/>
    <w:tmpl w:val="0FC2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931CF4"/>
    <w:multiLevelType w:val="hybridMultilevel"/>
    <w:tmpl w:val="C5AA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8662D2"/>
    <w:multiLevelType w:val="hybridMultilevel"/>
    <w:tmpl w:val="AAFC24A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8">
    <w:nsid w:val="793128C2"/>
    <w:multiLevelType w:val="multilevel"/>
    <w:tmpl w:val="BBEC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6"/>
  </w:num>
  <w:num w:numId="11">
    <w:abstractNumId w:val="12"/>
  </w:num>
  <w:num w:numId="12">
    <w:abstractNumId w:val="7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2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2"/>
  </w:num>
  <w:num w:numId="26">
    <w:abstractNumId w:val="15"/>
  </w:num>
  <w:num w:numId="27">
    <w:abstractNumId w:val="17"/>
  </w:num>
  <w:num w:numId="28">
    <w:abstractNumId w:val="12"/>
  </w:num>
  <w:num w:numId="29">
    <w:abstractNumId w:val="0"/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2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2"/>
  </w:num>
  <w:num w:numId="36">
    <w:abstractNumId w:val="3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3"/>
  </w:num>
  <w:num w:numId="4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12"/>
  </w:num>
  <w:num w:numId="4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5699"/>
    <w:rsid w:val="000479A0"/>
    <w:rsid w:val="00050644"/>
    <w:rsid w:val="00050AAA"/>
    <w:rsid w:val="00051DCC"/>
    <w:rsid w:val="000647D2"/>
    <w:rsid w:val="00067C7F"/>
    <w:rsid w:val="000714D1"/>
    <w:rsid w:val="00072E63"/>
    <w:rsid w:val="00076452"/>
    <w:rsid w:val="00081807"/>
    <w:rsid w:val="00082089"/>
    <w:rsid w:val="000870AE"/>
    <w:rsid w:val="00091B6B"/>
    <w:rsid w:val="000921CC"/>
    <w:rsid w:val="000A5584"/>
    <w:rsid w:val="000B0389"/>
    <w:rsid w:val="000B1145"/>
    <w:rsid w:val="000B1199"/>
    <w:rsid w:val="000B2173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01A01"/>
    <w:rsid w:val="00114054"/>
    <w:rsid w:val="00117DE6"/>
    <w:rsid w:val="001222B2"/>
    <w:rsid w:val="00125EF0"/>
    <w:rsid w:val="00126108"/>
    <w:rsid w:val="00134448"/>
    <w:rsid w:val="0014510F"/>
    <w:rsid w:val="001460E9"/>
    <w:rsid w:val="0014631F"/>
    <w:rsid w:val="00146F1B"/>
    <w:rsid w:val="0015039C"/>
    <w:rsid w:val="00151899"/>
    <w:rsid w:val="001521C1"/>
    <w:rsid w:val="00154377"/>
    <w:rsid w:val="0015495F"/>
    <w:rsid w:val="00154E45"/>
    <w:rsid w:val="00161482"/>
    <w:rsid w:val="00162E3B"/>
    <w:rsid w:val="0016519D"/>
    <w:rsid w:val="0016599F"/>
    <w:rsid w:val="00167530"/>
    <w:rsid w:val="00167EA9"/>
    <w:rsid w:val="0017006C"/>
    <w:rsid w:val="00172B21"/>
    <w:rsid w:val="001764C1"/>
    <w:rsid w:val="00181024"/>
    <w:rsid w:val="00184500"/>
    <w:rsid w:val="00186D8D"/>
    <w:rsid w:val="001B0479"/>
    <w:rsid w:val="001B2BDF"/>
    <w:rsid w:val="001B6B2F"/>
    <w:rsid w:val="001C1D64"/>
    <w:rsid w:val="001C3080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22DD4"/>
    <w:rsid w:val="0023010A"/>
    <w:rsid w:val="00230DB7"/>
    <w:rsid w:val="00233A58"/>
    <w:rsid w:val="0023473D"/>
    <w:rsid w:val="00243242"/>
    <w:rsid w:val="0024480B"/>
    <w:rsid w:val="002473BF"/>
    <w:rsid w:val="00251251"/>
    <w:rsid w:val="00252D4C"/>
    <w:rsid w:val="002551E6"/>
    <w:rsid w:val="00255D14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1001"/>
    <w:rsid w:val="003463B3"/>
    <w:rsid w:val="003501F4"/>
    <w:rsid w:val="003532E7"/>
    <w:rsid w:val="00353488"/>
    <w:rsid w:val="00356C11"/>
    <w:rsid w:val="00362A75"/>
    <w:rsid w:val="00366BE5"/>
    <w:rsid w:val="003672B2"/>
    <w:rsid w:val="00370A61"/>
    <w:rsid w:val="00372346"/>
    <w:rsid w:val="00372E69"/>
    <w:rsid w:val="00374C4E"/>
    <w:rsid w:val="00377593"/>
    <w:rsid w:val="003819C4"/>
    <w:rsid w:val="0038415D"/>
    <w:rsid w:val="0038678D"/>
    <w:rsid w:val="00387D69"/>
    <w:rsid w:val="003969C6"/>
    <w:rsid w:val="00396ECE"/>
    <w:rsid w:val="003A27B2"/>
    <w:rsid w:val="003B23E2"/>
    <w:rsid w:val="003B3215"/>
    <w:rsid w:val="003B6F99"/>
    <w:rsid w:val="003C0E46"/>
    <w:rsid w:val="003C7B26"/>
    <w:rsid w:val="003D23CC"/>
    <w:rsid w:val="003D2FF3"/>
    <w:rsid w:val="003D6D14"/>
    <w:rsid w:val="003D71B5"/>
    <w:rsid w:val="003E178B"/>
    <w:rsid w:val="003E2A5F"/>
    <w:rsid w:val="003E7055"/>
    <w:rsid w:val="003F51C4"/>
    <w:rsid w:val="003F5911"/>
    <w:rsid w:val="00401045"/>
    <w:rsid w:val="00404D73"/>
    <w:rsid w:val="00405B5B"/>
    <w:rsid w:val="00410C8C"/>
    <w:rsid w:val="00416A02"/>
    <w:rsid w:val="00426F0E"/>
    <w:rsid w:val="004302B6"/>
    <w:rsid w:val="00434C69"/>
    <w:rsid w:val="00435803"/>
    <w:rsid w:val="004431A1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2FA9"/>
    <w:rsid w:val="00483824"/>
    <w:rsid w:val="00487CB8"/>
    <w:rsid w:val="004939BD"/>
    <w:rsid w:val="00496187"/>
    <w:rsid w:val="00497F52"/>
    <w:rsid w:val="004A0AA4"/>
    <w:rsid w:val="004A48B9"/>
    <w:rsid w:val="004A4EFE"/>
    <w:rsid w:val="004B01CD"/>
    <w:rsid w:val="004C359F"/>
    <w:rsid w:val="004D37CD"/>
    <w:rsid w:val="004E1F96"/>
    <w:rsid w:val="004E7B7C"/>
    <w:rsid w:val="004F3961"/>
    <w:rsid w:val="005018B5"/>
    <w:rsid w:val="00510560"/>
    <w:rsid w:val="00510AE4"/>
    <w:rsid w:val="00526F24"/>
    <w:rsid w:val="00533CF6"/>
    <w:rsid w:val="00542962"/>
    <w:rsid w:val="00546031"/>
    <w:rsid w:val="005461E6"/>
    <w:rsid w:val="00546F40"/>
    <w:rsid w:val="005651C3"/>
    <w:rsid w:val="00566036"/>
    <w:rsid w:val="005757C1"/>
    <w:rsid w:val="00577A68"/>
    <w:rsid w:val="00577A6A"/>
    <w:rsid w:val="0058053F"/>
    <w:rsid w:val="005807D9"/>
    <w:rsid w:val="005836F8"/>
    <w:rsid w:val="00590830"/>
    <w:rsid w:val="005925EB"/>
    <w:rsid w:val="005967B1"/>
    <w:rsid w:val="005A3D2B"/>
    <w:rsid w:val="005A4E98"/>
    <w:rsid w:val="005B2B52"/>
    <w:rsid w:val="005B2D2A"/>
    <w:rsid w:val="005B38DF"/>
    <w:rsid w:val="005B6D15"/>
    <w:rsid w:val="005B790D"/>
    <w:rsid w:val="005B7CF6"/>
    <w:rsid w:val="005C36EE"/>
    <w:rsid w:val="005C7655"/>
    <w:rsid w:val="005D16E9"/>
    <w:rsid w:val="005D397F"/>
    <w:rsid w:val="005D3D9C"/>
    <w:rsid w:val="005D4428"/>
    <w:rsid w:val="005E6C0E"/>
    <w:rsid w:val="005F47CC"/>
    <w:rsid w:val="00605300"/>
    <w:rsid w:val="00612B76"/>
    <w:rsid w:val="00617F33"/>
    <w:rsid w:val="006229CE"/>
    <w:rsid w:val="0062346B"/>
    <w:rsid w:val="00624465"/>
    <w:rsid w:val="00636B95"/>
    <w:rsid w:val="006376E9"/>
    <w:rsid w:val="00641A08"/>
    <w:rsid w:val="00650EA4"/>
    <w:rsid w:val="00651AA9"/>
    <w:rsid w:val="00653434"/>
    <w:rsid w:val="006633C3"/>
    <w:rsid w:val="00665505"/>
    <w:rsid w:val="00687B5E"/>
    <w:rsid w:val="00693109"/>
    <w:rsid w:val="00695687"/>
    <w:rsid w:val="00696840"/>
    <w:rsid w:val="00696B3F"/>
    <w:rsid w:val="006A2E0E"/>
    <w:rsid w:val="006A5CE1"/>
    <w:rsid w:val="006A74AC"/>
    <w:rsid w:val="006A79FA"/>
    <w:rsid w:val="006B0022"/>
    <w:rsid w:val="006B255B"/>
    <w:rsid w:val="006B55B3"/>
    <w:rsid w:val="006C02A2"/>
    <w:rsid w:val="006C456F"/>
    <w:rsid w:val="006D0294"/>
    <w:rsid w:val="006D3145"/>
    <w:rsid w:val="006D4C32"/>
    <w:rsid w:val="006D6019"/>
    <w:rsid w:val="006E0B81"/>
    <w:rsid w:val="006E42D1"/>
    <w:rsid w:val="006E4B8F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5562C"/>
    <w:rsid w:val="00776E75"/>
    <w:rsid w:val="00777FEC"/>
    <w:rsid w:val="007818E2"/>
    <w:rsid w:val="00783019"/>
    <w:rsid w:val="0079049D"/>
    <w:rsid w:val="007904EE"/>
    <w:rsid w:val="00797A0A"/>
    <w:rsid w:val="007A5D9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1E7D"/>
    <w:rsid w:val="007F3353"/>
    <w:rsid w:val="007F5EF2"/>
    <w:rsid w:val="0080343A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1045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009"/>
    <w:rsid w:val="008B0624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F0947"/>
    <w:rsid w:val="008F3CDB"/>
    <w:rsid w:val="008F6541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6B7E"/>
    <w:rsid w:val="009B711E"/>
    <w:rsid w:val="009C3399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45A7"/>
    <w:rsid w:val="00A15D2A"/>
    <w:rsid w:val="00A2098C"/>
    <w:rsid w:val="00A25E22"/>
    <w:rsid w:val="00A33B79"/>
    <w:rsid w:val="00A35839"/>
    <w:rsid w:val="00A37B16"/>
    <w:rsid w:val="00A44016"/>
    <w:rsid w:val="00A50BA6"/>
    <w:rsid w:val="00A50E48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C7811"/>
    <w:rsid w:val="00AD108C"/>
    <w:rsid w:val="00AD249C"/>
    <w:rsid w:val="00AD2EB5"/>
    <w:rsid w:val="00AD54EA"/>
    <w:rsid w:val="00AE1F56"/>
    <w:rsid w:val="00AF25BE"/>
    <w:rsid w:val="00AF5794"/>
    <w:rsid w:val="00B0567D"/>
    <w:rsid w:val="00B067F3"/>
    <w:rsid w:val="00B07FC0"/>
    <w:rsid w:val="00B14AA4"/>
    <w:rsid w:val="00B1711B"/>
    <w:rsid w:val="00B215A2"/>
    <w:rsid w:val="00B22111"/>
    <w:rsid w:val="00B243B0"/>
    <w:rsid w:val="00B411A8"/>
    <w:rsid w:val="00B4127B"/>
    <w:rsid w:val="00B5116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4158"/>
    <w:rsid w:val="00B86877"/>
    <w:rsid w:val="00B94980"/>
    <w:rsid w:val="00B9521B"/>
    <w:rsid w:val="00BA4ED4"/>
    <w:rsid w:val="00BB04E8"/>
    <w:rsid w:val="00BB2DD4"/>
    <w:rsid w:val="00BB450E"/>
    <w:rsid w:val="00BB46BB"/>
    <w:rsid w:val="00BB5AC7"/>
    <w:rsid w:val="00BB70E5"/>
    <w:rsid w:val="00BB740E"/>
    <w:rsid w:val="00BC5D7C"/>
    <w:rsid w:val="00BC7634"/>
    <w:rsid w:val="00BD0E48"/>
    <w:rsid w:val="00BE130B"/>
    <w:rsid w:val="00BF18E5"/>
    <w:rsid w:val="00BF1DC3"/>
    <w:rsid w:val="00BF20ED"/>
    <w:rsid w:val="00BF5204"/>
    <w:rsid w:val="00C03D2C"/>
    <w:rsid w:val="00C12B31"/>
    <w:rsid w:val="00C14E0D"/>
    <w:rsid w:val="00C14EAD"/>
    <w:rsid w:val="00C164E1"/>
    <w:rsid w:val="00C16D04"/>
    <w:rsid w:val="00C21135"/>
    <w:rsid w:val="00C2271B"/>
    <w:rsid w:val="00C22FAD"/>
    <w:rsid w:val="00C23B2C"/>
    <w:rsid w:val="00C25FFD"/>
    <w:rsid w:val="00C32064"/>
    <w:rsid w:val="00C33439"/>
    <w:rsid w:val="00C366FF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E5F0D"/>
    <w:rsid w:val="00CF24D1"/>
    <w:rsid w:val="00D002C4"/>
    <w:rsid w:val="00D02FF9"/>
    <w:rsid w:val="00D1553F"/>
    <w:rsid w:val="00D171F9"/>
    <w:rsid w:val="00D21027"/>
    <w:rsid w:val="00D255DF"/>
    <w:rsid w:val="00D40941"/>
    <w:rsid w:val="00D41B27"/>
    <w:rsid w:val="00D53AD7"/>
    <w:rsid w:val="00D6436C"/>
    <w:rsid w:val="00D6490D"/>
    <w:rsid w:val="00D659B5"/>
    <w:rsid w:val="00D67284"/>
    <w:rsid w:val="00D77E7A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9652C"/>
    <w:rsid w:val="00D97816"/>
    <w:rsid w:val="00DA0C4E"/>
    <w:rsid w:val="00DA1C28"/>
    <w:rsid w:val="00DC080D"/>
    <w:rsid w:val="00DC41E8"/>
    <w:rsid w:val="00DC636F"/>
    <w:rsid w:val="00DD242B"/>
    <w:rsid w:val="00DD3A35"/>
    <w:rsid w:val="00DD402D"/>
    <w:rsid w:val="00DD6993"/>
    <w:rsid w:val="00DE0395"/>
    <w:rsid w:val="00DE11A0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218B"/>
    <w:rsid w:val="00E65A0D"/>
    <w:rsid w:val="00E70F64"/>
    <w:rsid w:val="00E74F7C"/>
    <w:rsid w:val="00E771A1"/>
    <w:rsid w:val="00E80159"/>
    <w:rsid w:val="00E82BA4"/>
    <w:rsid w:val="00E83774"/>
    <w:rsid w:val="00E87A1C"/>
    <w:rsid w:val="00E93829"/>
    <w:rsid w:val="00E940AA"/>
    <w:rsid w:val="00EA48A9"/>
    <w:rsid w:val="00EA5C5B"/>
    <w:rsid w:val="00EB792B"/>
    <w:rsid w:val="00EC291F"/>
    <w:rsid w:val="00EC5F6F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098B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083E"/>
    <w:rsid w:val="00FA403E"/>
    <w:rsid w:val="00FA4719"/>
    <w:rsid w:val="00FA4A21"/>
    <w:rsid w:val="00FA7542"/>
    <w:rsid w:val="00FB180F"/>
    <w:rsid w:val="00FB6406"/>
    <w:rsid w:val="00FC1B53"/>
    <w:rsid w:val="00FC5E10"/>
    <w:rsid w:val="00FD3531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F531C-0E8F-4148-8445-CB11FDCE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7</cp:revision>
  <cp:lastPrinted>2014-09-19T15:13:00Z</cp:lastPrinted>
  <dcterms:created xsi:type="dcterms:W3CDTF">2014-09-19T13:18:00Z</dcterms:created>
  <dcterms:modified xsi:type="dcterms:W3CDTF">2014-09-19T15:39:00Z</dcterms:modified>
</cp:coreProperties>
</file>